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A6DB" w14:textId="77777777" w:rsidR="001A0892" w:rsidRDefault="00036FBD" w:rsidP="001455DE">
      <w:pPr>
        <w:jc w:val="both"/>
        <w:rPr>
          <w:b/>
          <w:sz w:val="25"/>
          <w:szCs w:val="25"/>
        </w:rPr>
      </w:pPr>
      <w:bookmarkStart w:id="0" w:name="_GoBack"/>
      <w:bookmarkEnd w:id="0"/>
    </w:p>
    <w:p w14:paraId="411D1053" w14:textId="77777777" w:rsidR="00783E7F" w:rsidRDefault="00036FBD" w:rsidP="001A0892">
      <w:pPr>
        <w:jc w:val="center"/>
        <w:rPr>
          <w:b/>
          <w:sz w:val="28"/>
          <w:szCs w:val="28"/>
        </w:rPr>
      </w:pPr>
      <w:r>
        <w:rPr>
          <w:b/>
          <w:sz w:val="28"/>
          <w:szCs w:val="28"/>
        </w:rPr>
        <w:t xml:space="preserve">Construction Industry Safety Coalition Recommendations: </w:t>
      </w:r>
    </w:p>
    <w:p w14:paraId="1308283B" w14:textId="77777777" w:rsidR="009A1E9D" w:rsidRDefault="00036FBD"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14:paraId="3AFC1E60" w14:textId="77777777" w:rsidR="00BD0DD3" w:rsidRDefault="00036FBD" w:rsidP="001A0892">
      <w:pPr>
        <w:jc w:val="center"/>
        <w:rPr>
          <w:b/>
          <w:sz w:val="28"/>
          <w:szCs w:val="28"/>
        </w:rPr>
      </w:pPr>
      <w:r>
        <w:rPr>
          <w:b/>
          <w:sz w:val="28"/>
          <w:szCs w:val="28"/>
        </w:rPr>
        <w:t>and Response Plan</w:t>
      </w:r>
      <w:r>
        <w:rPr>
          <w:b/>
          <w:sz w:val="28"/>
          <w:szCs w:val="28"/>
        </w:rPr>
        <w:t xml:space="preserve"> for Construction</w:t>
      </w:r>
    </w:p>
    <w:p w14:paraId="75261287" w14:textId="77777777" w:rsidR="009A1E9D" w:rsidRPr="001A0892" w:rsidRDefault="00036FBD" w:rsidP="001A0892">
      <w:pPr>
        <w:jc w:val="center"/>
        <w:rPr>
          <w:b/>
          <w:sz w:val="28"/>
          <w:szCs w:val="28"/>
        </w:rPr>
      </w:pPr>
    </w:p>
    <w:p w14:paraId="50A1B416" w14:textId="77777777" w:rsidR="000A57A6" w:rsidRDefault="00036FBD" w:rsidP="000A57A6">
      <w:pPr>
        <w:jc w:val="center"/>
      </w:pPr>
      <w:r>
        <w:rPr>
          <w:sz w:val="25"/>
          <w:szCs w:val="25"/>
        </w:rPr>
        <w:t>****</w:t>
      </w:r>
    </w:p>
    <w:p w14:paraId="66869152" w14:textId="77777777" w:rsidR="000A57A6" w:rsidRDefault="00036FBD"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w:t>
      </w:r>
      <w:r w:rsidRPr="000A57A6">
        <w:rPr>
          <w:color w:val="1F4E79"/>
          <w:sz w:val="25"/>
          <w:szCs w:val="25"/>
        </w:rPr>
        <w:t>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5381F51E" w14:textId="77777777" w:rsidR="009A1E9D" w:rsidRPr="000A57A6" w:rsidRDefault="00036FBD" w:rsidP="000A57A6">
      <w:pPr>
        <w:jc w:val="center"/>
        <w:rPr>
          <w:color w:val="1F4E79"/>
          <w:sz w:val="25"/>
          <w:szCs w:val="25"/>
        </w:rPr>
      </w:pPr>
      <w:r w:rsidRPr="000A57A6">
        <w:rPr>
          <w:sz w:val="25"/>
          <w:szCs w:val="25"/>
        </w:rPr>
        <w:t>****</w:t>
      </w:r>
    </w:p>
    <w:p w14:paraId="3BA5632E" w14:textId="77777777" w:rsidR="00783E7F" w:rsidRPr="001455DE" w:rsidRDefault="00036FBD" w:rsidP="00EF75DE">
      <w:pPr>
        <w:rPr>
          <w:sz w:val="25"/>
          <w:szCs w:val="25"/>
        </w:rPr>
      </w:pPr>
    </w:p>
    <w:p w14:paraId="52DAA909" w14:textId="77777777" w:rsidR="006313C8" w:rsidRDefault="00036FBD"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w:t>
      </w:r>
      <w:r w:rsidRPr="001455DE">
        <w:rPr>
          <w:sz w:val="25"/>
          <w:szCs w:val="25"/>
        </w:rPr>
        <w:t xml:space="preserve"> coronavirus or “COVID-19,” </w:t>
      </w:r>
      <w:r>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Pr>
          <w:sz w:val="25"/>
          <w:szCs w:val="25"/>
        </w:rPr>
        <w:t>the construction</w:t>
      </w:r>
      <w:r w:rsidRPr="001455DE">
        <w:rPr>
          <w:sz w:val="25"/>
          <w:szCs w:val="25"/>
        </w:rPr>
        <w:t xml:space="preserve"> </w:t>
      </w:r>
      <w:r w:rsidRPr="001455DE">
        <w:rPr>
          <w:sz w:val="25"/>
          <w:szCs w:val="25"/>
        </w:rPr>
        <w:t>industry, which has been deemed</w:t>
      </w:r>
      <w:r w:rsidRPr="001455DE">
        <w:rPr>
          <w:sz w:val="25"/>
          <w:szCs w:val="25"/>
        </w:rPr>
        <w:t xml:space="preserve"> “essential” during this </w:t>
      </w:r>
      <w:r>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Pr>
          <w:sz w:val="25"/>
          <w:szCs w:val="25"/>
        </w:rPr>
        <w:t xml:space="preserve">Prevention, Preparedness, and Response </w:t>
      </w:r>
      <w:r w:rsidRPr="001455DE">
        <w:rPr>
          <w:sz w:val="25"/>
          <w:szCs w:val="25"/>
        </w:rPr>
        <w:t>Plan to be implemented throughout the Company and at all of our jobsites.  W</w:t>
      </w:r>
      <w:r w:rsidRPr="001455DE">
        <w:rPr>
          <w:sz w:val="25"/>
          <w:szCs w:val="25"/>
        </w:rPr>
        <w:t>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14:paraId="2993A97E" w14:textId="77777777" w:rsidR="006313C8" w:rsidRDefault="00036FBD" w:rsidP="001455DE">
      <w:pPr>
        <w:jc w:val="both"/>
        <w:rPr>
          <w:sz w:val="25"/>
          <w:szCs w:val="25"/>
        </w:rPr>
      </w:pPr>
    </w:p>
    <w:p w14:paraId="20DA1DD8" w14:textId="77777777" w:rsidR="00BD0DD3" w:rsidRPr="001455DE" w:rsidRDefault="00036FBD" w:rsidP="001455DE">
      <w:pPr>
        <w:jc w:val="both"/>
        <w:rPr>
          <w:sz w:val="25"/>
          <w:szCs w:val="25"/>
        </w:rPr>
      </w:pPr>
      <w:r w:rsidRPr="006313C8">
        <w:rPr>
          <w:sz w:val="25"/>
          <w:szCs w:val="25"/>
        </w:rPr>
        <w:t xml:space="preserve">This Plan is based on currently available information </w:t>
      </w:r>
      <w:r w:rsidRPr="006313C8">
        <w:rPr>
          <w:sz w:val="25"/>
          <w:szCs w:val="25"/>
        </w:rPr>
        <w:t>from the CDC and OSHA, and is subject to change based on further information provided by the CDC, OSHA, and other public officials.  The Company may also amend this Plan based on operational needs.</w:t>
      </w:r>
    </w:p>
    <w:p w14:paraId="6AB79D7D" w14:textId="77777777" w:rsidR="00B86C5C" w:rsidRDefault="00036FBD" w:rsidP="001455DE">
      <w:pPr>
        <w:jc w:val="both"/>
        <w:rPr>
          <w:sz w:val="25"/>
          <w:szCs w:val="25"/>
        </w:rPr>
      </w:pPr>
    </w:p>
    <w:p w14:paraId="2121C331" w14:textId="77777777" w:rsidR="006313C8" w:rsidRPr="001455DE" w:rsidRDefault="00036FBD" w:rsidP="001455DE">
      <w:pPr>
        <w:jc w:val="both"/>
        <w:rPr>
          <w:sz w:val="25"/>
          <w:szCs w:val="25"/>
        </w:rPr>
      </w:pPr>
    </w:p>
    <w:p w14:paraId="2749EF2B" w14:textId="77777777" w:rsidR="00B86C5C" w:rsidRPr="000B3D09" w:rsidRDefault="00036FBD"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14:paraId="5A68F938" w14:textId="77777777" w:rsidR="00CC5E74" w:rsidRPr="00EE2673" w:rsidRDefault="00036FBD" w:rsidP="001455DE">
      <w:pPr>
        <w:jc w:val="both"/>
        <w:rPr>
          <w:sz w:val="25"/>
          <w:szCs w:val="25"/>
        </w:rPr>
      </w:pPr>
    </w:p>
    <w:p w14:paraId="082DC6D1" w14:textId="77777777" w:rsidR="00B86C5C" w:rsidRPr="001455DE" w:rsidRDefault="00036FBD" w:rsidP="001455DE">
      <w:pPr>
        <w:jc w:val="both"/>
        <w:rPr>
          <w:sz w:val="25"/>
          <w:szCs w:val="25"/>
        </w:rPr>
      </w:pPr>
      <w:r w:rsidRPr="001455DE">
        <w:rPr>
          <w:sz w:val="25"/>
          <w:szCs w:val="25"/>
        </w:rPr>
        <w:lastRenderedPageBreak/>
        <w:t>All man</w:t>
      </w:r>
      <w:r w:rsidRPr="001455DE">
        <w:rPr>
          <w:sz w:val="25"/>
          <w:szCs w:val="25"/>
        </w:rPr>
        <w:t>agers and supervisors must be familiar with this Plan and be ready to answer questions from employees.  Managers and supervisors must set a good example by following this Plan at all times.  This involves practicing good personal hygiene and jobsite safety</w:t>
      </w:r>
      <w:r w:rsidRPr="001455DE">
        <w:rPr>
          <w:sz w:val="25"/>
          <w:szCs w:val="25"/>
        </w:rPr>
        <w:t xml:space="preserve"> practices to prevent the spread of the virus.  Managers and supervisors must encourage this same behavior from all employees.</w:t>
      </w:r>
    </w:p>
    <w:p w14:paraId="5F3101DC" w14:textId="77777777" w:rsidR="00C61622" w:rsidRDefault="00036FBD" w:rsidP="001455DE">
      <w:pPr>
        <w:jc w:val="both"/>
        <w:rPr>
          <w:sz w:val="25"/>
          <w:szCs w:val="25"/>
        </w:rPr>
      </w:pPr>
    </w:p>
    <w:p w14:paraId="76214F20" w14:textId="77777777" w:rsidR="006313C8" w:rsidRPr="001455DE" w:rsidRDefault="00036FBD" w:rsidP="001455DE">
      <w:pPr>
        <w:jc w:val="both"/>
        <w:rPr>
          <w:sz w:val="25"/>
          <w:szCs w:val="25"/>
        </w:rPr>
      </w:pPr>
    </w:p>
    <w:p w14:paraId="76E588A4" w14:textId="77777777" w:rsidR="008959C5" w:rsidRPr="000B3D09" w:rsidRDefault="00036FBD"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5EB7EBE5" w14:textId="77777777" w:rsidR="00CC5E74" w:rsidRPr="001455DE" w:rsidRDefault="00036FBD" w:rsidP="001455DE">
      <w:pPr>
        <w:jc w:val="both"/>
        <w:rPr>
          <w:sz w:val="25"/>
          <w:szCs w:val="25"/>
        </w:rPr>
      </w:pPr>
    </w:p>
    <w:p w14:paraId="50E194D2" w14:textId="77777777" w:rsidR="00CC5E74" w:rsidRPr="001455DE" w:rsidRDefault="00036FBD" w:rsidP="001455DE">
      <w:pPr>
        <w:jc w:val="both"/>
        <w:rPr>
          <w:sz w:val="25"/>
          <w:szCs w:val="25"/>
        </w:rPr>
      </w:pPr>
      <w:r w:rsidRPr="001455DE">
        <w:rPr>
          <w:sz w:val="25"/>
          <w:szCs w:val="25"/>
        </w:rPr>
        <w:t xml:space="preserve">We are asking every one of our employees to help with our prevention efforts while at work. </w:t>
      </w:r>
      <w:r w:rsidRPr="001455DE">
        <w:rPr>
          <w:sz w:val="25"/>
          <w:szCs w:val="25"/>
        </w:rPr>
        <w:t xml:space="preserve"> In order to minimize the spread of COVID-19 at our jobsites, we all must play our part.  As set forth below, the Company has instituted various housekeeping, social distancing, and other best practices at our jobsites.  All employees must follow these.  I</w:t>
      </w:r>
      <w:r w:rsidRPr="001455DE">
        <w:rPr>
          <w:sz w:val="25"/>
          <w:szCs w:val="25"/>
        </w:rPr>
        <w:t>n addition, employees are expected to report to their managers or supervisors if they are experiencing signs or symptoms of COVID-19</w:t>
      </w:r>
      <w:r>
        <w:rPr>
          <w:sz w:val="25"/>
          <w:szCs w:val="25"/>
        </w:rPr>
        <w:t>, as described below</w:t>
      </w:r>
      <w:r w:rsidRPr="001455DE">
        <w:rPr>
          <w:sz w:val="25"/>
          <w:szCs w:val="25"/>
        </w:rPr>
        <w:t xml:space="preserve">.  If you have a specific question about this Plan or COVID-19, please ask your manager or supervisor.  </w:t>
      </w:r>
      <w:r w:rsidRPr="001455DE">
        <w:rPr>
          <w:sz w:val="25"/>
          <w:szCs w:val="25"/>
        </w:rPr>
        <w:t xml:space="preserve">If they cannot answer the question, please contact </w:t>
      </w:r>
      <w:r w:rsidRPr="001455DE">
        <w:rPr>
          <w:b/>
          <w:sz w:val="25"/>
          <w:szCs w:val="25"/>
          <w:highlight w:val="yellow"/>
        </w:rPr>
        <w:t>[ADD TITLE HERE]</w:t>
      </w:r>
      <w:r w:rsidRPr="001455DE">
        <w:rPr>
          <w:sz w:val="25"/>
          <w:szCs w:val="25"/>
        </w:rPr>
        <w:t>.</w:t>
      </w:r>
    </w:p>
    <w:p w14:paraId="791713F4" w14:textId="77777777" w:rsidR="00CD290E" w:rsidRPr="001455DE" w:rsidRDefault="00036FBD" w:rsidP="001455DE">
      <w:pPr>
        <w:jc w:val="both"/>
        <w:rPr>
          <w:sz w:val="25"/>
          <w:szCs w:val="25"/>
        </w:rPr>
      </w:pPr>
    </w:p>
    <w:p w14:paraId="0565656A" w14:textId="77777777" w:rsidR="00CD290E" w:rsidRPr="001455DE" w:rsidRDefault="00036FBD" w:rsidP="001455DE">
      <w:pPr>
        <w:jc w:val="both"/>
        <w:rPr>
          <w:sz w:val="25"/>
          <w:szCs w:val="25"/>
        </w:rPr>
      </w:pPr>
      <w:r w:rsidRPr="001455DE">
        <w:rPr>
          <w:sz w:val="25"/>
          <w:szCs w:val="25"/>
        </w:rPr>
        <w:t>OSHA and the CDC have provided the following control and preventative guidance to all workers, regardless of exposure risk:</w:t>
      </w:r>
    </w:p>
    <w:p w14:paraId="1DF04B08" w14:textId="77777777" w:rsidR="00CD290E" w:rsidRPr="001455DE" w:rsidRDefault="00036FBD" w:rsidP="001455DE">
      <w:pPr>
        <w:jc w:val="both"/>
        <w:rPr>
          <w:sz w:val="25"/>
          <w:szCs w:val="25"/>
        </w:rPr>
      </w:pPr>
    </w:p>
    <w:p w14:paraId="267B3C3D" w14:textId="77777777" w:rsidR="00CD290E" w:rsidRDefault="00036FBD" w:rsidP="001455DE">
      <w:pPr>
        <w:numPr>
          <w:ilvl w:val="0"/>
          <w:numId w:val="9"/>
        </w:numPr>
        <w:ind w:left="1080"/>
        <w:jc w:val="both"/>
        <w:rPr>
          <w:sz w:val="25"/>
          <w:szCs w:val="25"/>
        </w:rPr>
      </w:pPr>
      <w:r w:rsidRPr="001455DE">
        <w:rPr>
          <w:sz w:val="25"/>
          <w:szCs w:val="25"/>
        </w:rPr>
        <w:t xml:space="preserve">Frequently wash your hands with soap and water for at </w:t>
      </w:r>
      <w:r w:rsidRPr="001455DE">
        <w:rPr>
          <w:sz w:val="25"/>
          <w:szCs w:val="25"/>
        </w:rPr>
        <w:t>least 20 seconds.  When soap and running water are unavailable, use an alcohol-based hand</w:t>
      </w:r>
      <w:r>
        <w:rPr>
          <w:sz w:val="25"/>
          <w:szCs w:val="25"/>
        </w:rPr>
        <w:t xml:space="preserve"> rub with at least 60% alcohol.</w:t>
      </w:r>
    </w:p>
    <w:p w14:paraId="60C2AAD4" w14:textId="77777777" w:rsidR="005C611C" w:rsidRPr="001455DE" w:rsidRDefault="00036FBD" w:rsidP="005C611C">
      <w:pPr>
        <w:ind w:left="1080"/>
        <w:jc w:val="both"/>
        <w:rPr>
          <w:sz w:val="25"/>
          <w:szCs w:val="25"/>
        </w:rPr>
      </w:pPr>
    </w:p>
    <w:p w14:paraId="27206979" w14:textId="77777777" w:rsidR="00CD290E" w:rsidRDefault="00036FBD" w:rsidP="001455DE">
      <w:pPr>
        <w:numPr>
          <w:ilvl w:val="0"/>
          <w:numId w:val="9"/>
        </w:numPr>
        <w:ind w:left="1080"/>
        <w:jc w:val="both"/>
        <w:rPr>
          <w:sz w:val="25"/>
          <w:szCs w:val="25"/>
        </w:rPr>
      </w:pPr>
      <w:r w:rsidRPr="001455DE">
        <w:rPr>
          <w:sz w:val="25"/>
          <w:szCs w:val="25"/>
        </w:rPr>
        <w:t>Avoid touching your eyes, nose, or mouth with unwashed hands.</w:t>
      </w:r>
    </w:p>
    <w:p w14:paraId="217B145C" w14:textId="77777777" w:rsidR="005C611C" w:rsidRPr="001455DE" w:rsidRDefault="00036FBD" w:rsidP="005C611C">
      <w:pPr>
        <w:ind w:left="1080"/>
        <w:jc w:val="both"/>
        <w:rPr>
          <w:sz w:val="25"/>
          <w:szCs w:val="25"/>
        </w:rPr>
      </w:pPr>
    </w:p>
    <w:p w14:paraId="09C8D941" w14:textId="77777777" w:rsidR="00CD290E" w:rsidRDefault="00036FBD"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w:t>
      </w:r>
      <w:r w:rsidRPr="001455DE">
        <w:rPr>
          <w:sz w:val="25"/>
          <w:szCs w:val="25"/>
        </w:rPr>
        <w:t>oughs and sneezes.</w:t>
      </w:r>
    </w:p>
    <w:p w14:paraId="79433F31" w14:textId="77777777" w:rsidR="005C611C" w:rsidRPr="001455DE" w:rsidRDefault="00036FBD" w:rsidP="005C611C">
      <w:pPr>
        <w:ind w:left="1080"/>
        <w:jc w:val="both"/>
        <w:rPr>
          <w:sz w:val="25"/>
          <w:szCs w:val="25"/>
        </w:rPr>
      </w:pPr>
    </w:p>
    <w:p w14:paraId="23DC3DED" w14:textId="77777777" w:rsidR="00CD290E" w:rsidRPr="001455DE" w:rsidRDefault="00036FBD" w:rsidP="001455DE">
      <w:pPr>
        <w:numPr>
          <w:ilvl w:val="0"/>
          <w:numId w:val="9"/>
        </w:numPr>
        <w:ind w:left="1080"/>
        <w:jc w:val="both"/>
        <w:rPr>
          <w:sz w:val="25"/>
          <w:szCs w:val="25"/>
        </w:rPr>
      </w:pPr>
      <w:r w:rsidRPr="001455DE">
        <w:rPr>
          <w:sz w:val="25"/>
          <w:szCs w:val="25"/>
        </w:rPr>
        <w:t>Avoid close contact with people who are sick.</w:t>
      </w:r>
    </w:p>
    <w:p w14:paraId="53408224" w14:textId="77777777" w:rsidR="00CD290E" w:rsidRPr="001455DE" w:rsidRDefault="00036FBD" w:rsidP="001455DE">
      <w:pPr>
        <w:jc w:val="both"/>
        <w:rPr>
          <w:sz w:val="25"/>
          <w:szCs w:val="25"/>
        </w:rPr>
      </w:pPr>
    </w:p>
    <w:p w14:paraId="6CCD7F22" w14:textId="77777777" w:rsidR="00CD290E" w:rsidRPr="001455DE" w:rsidRDefault="00036FBD"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14:paraId="22933650" w14:textId="77777777" w:rsidR="00CD290E" w:rsidRPr="001455DE" w:rsidRDefault="00036FBD" w:rsidP="001455DE">
      <w:pPr>
        <w:jc w:val="both"/>
        <w:rPr>
          <w:b/>
          <w:bCs/>
          <w:sz w:val="25"/>
          <w:szCs w:val="25"/>
          <w:u w:val="single"/>
        </w:rPr>
      </w:pPr>
    </w:p>
    <w:p w14:paraId="04975164" w14:textId="77777777" w:rsidR="00CD290E" w:rsidRDefault="00036FBD"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14:paraId="3C1A10E4" w14:textId="77777777" w:rsidR="007B43A3" w:rsidRPr="001455DE" w:rsidRDefault="00036FBD" w:rsidP="007B43A3">
      <w:pPr>
        <w:ind w:left="1080"/>
        <w:jc w:val="both"/>
        <w:rPr>
          <w:sz w:val="25"/>
          <w:szCs w:val="25"/>
        </w:rPr>
      </w:pPr>
    </w:p>
    <w:p w14:paraId="4F06D112" w14:textId="77777777" w:rsidR="00CD290E" w:rsidRDefault="00036FBD"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14:paraId="538F7C00" w14:textId="77777777" w:rsidR="007B43A3" w:rsidRPr="001455DE" w:rsidRDefault="00036FBD" w:rsidP="007B43A3">
      <w:pPr>
        <w:ind w:left="1080"/>
        <w:jc w:val="both"/>
        <w:rPr>
          <w:sz w:val="25"/>
          <w:szCs w:val="25"/>
        </w:rPr>
      </w:pPr>
    </w:p>
    <w:p w14:paraId="4294EB62" w14:textId="77777777" w:rsidR="00CD290E" w:rsidRDefault="00036FBD"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14:paraId="6616F135" w14:textId="77777777" w:rsidR="007B43A3" w:rsidRPr="001455DE" w:rsidRDefault="00036FBD" w:rsidP="007B43A3">
      <w:pPr>
        <w:ind w:left="1080"/>
        <w:jc w:val="both"/>
        <w:rPr>
          <w:sz w:val="25"/>
          <w:szCs w:val="25"/>
        </w:rPr>
      </w:pPr>
    </w:p>
    <w:p w14:paraId="19305998" w14:textId="77777777" w:rsidR="00CD290E" w:rsidRPr="001455DE" w:rsidRDefault="00036FBD" w:rsidP="001455DE">
      <w:pPr>
        <w:numPr>
          <w:ilvl w:val="0"/>
          <w:numId w:val="8"/>
        </w:numPr>
        <w:tabs>
          <w:tab w:val="clear" w:pos="720"/>
        </w:tabs>
        <w:ind w:left="1080"/>
        <w:jc w:val="both"/>
        <w:rPr>
          <w:sz w:val="25"/>
          <w:szCs w:val="25"/>
        </w:rPr>
      </w:pPr>
      <w:r w:rsidRPr="001455DE">
        <w:rPr>
          <w:sz w:val="25"/>
          <w:szCs w:val="25"/>
        </w:rPr>
        <w:t>Early symptoms such as chills, body ac</w:t>
      </w:r>
      <w:r w:rsidRPr="001455DE">
        <w:rPr>
          <w:sz w:val="25"/>
          <w:szCs w:val="25"/>
        </w:rPr>
        <w:t xml:space="preserve">hes, sore throat, headache, diarrhea, nausea/vomiting, and runny nose. </w:t>
      </w:r>
    </w:p>
    <w:p w14:paraId="6EE9DFCD" w14:textId="77777777" w:rsidR="00CD290E" w:rsidRPr="001455DE" w:rsidRDefault="00036FBD" w:rsidP="001455DE">
      <w:pPr>
        <w:ind w:left="720"/>
        <w:jc w:val="both"/>
        <w:rPr>
          <w:sz w:val="25"/>
          <w:szCs w:val="25"/>
        </w:rPr>
      </w:pPr>
    </w:p>
    <w:p w14:paraId="1D3BB589" w14:textId="77777777" w:rsidR="00CD290E" w:rsidRPr="001455DE" w:rsidRDefault="00036FBD" w:rsidP="001455DE">
      <w:pPr>
        <w:jc w:val="both"/>
        <w:rPr>
          <w:sz w:val="25"/>
          <w:szCs w:val="25"/>
        </w:rPr>
      </w:pPr>
      <w:r w:rsidRPr="001455DE">
        <w:rPr>
          <w:bCs/>
          <w:sz w:val="25"/>
          <w:szCs w:val="25"/>
        </w:rPr>
        <w:lastRenderedPageBreak/>
        <w:t>If you develop a fever and symptoms of respiratory illness, such as cough or shortness of breath,</w:t>
      </w:r>
      <w:r>
        <w:rPr>
          <w:bCs/>
          <w:sz w:val="25"/>
          <w:szCs w:val="25"/>
        </w:rPr>
        <w:t xml:space="preserve"> DO NOT GO TO WORK and</w:t>
      </w:r>
      <w:r>
        <w:rPr>
          <w:bCs/>
          <w:sz w:val="25"/>
          <w:szCs w:val="25"/>
        </w:rPr>
        <w:t xml:space="preserve"> call your health</w:t>
      </w:r>
      <w:r w:rsidRPr="001455DE">
        <w:rPr>
          <w:bCs/>
          <w:sz w:val="25"/>
          <w:szCs w:val="25"/>
        </w:rPr>
        <w:t>care provider right away.  Likewise, if you com</w:t>
      </w:r>
      <w:r w:rsidRPr="001455DE">
        <w:rPr>
          <w:bCs/>
          <w:sz w:val="25"/>
          <w:szCs w:val="25"/>
        </w:rPr>
        <w:t>e into close contact with someone showing t</w:t>
      </w:r>
      <w:r>
        <w:rPr>
          <w:bCs/>
          <w:sz w:val="25"/>
          <w:szCs w:val="25"/>
        </w:rPr>
        <w:t>hese symptoms, call your health</w:t>
      </w:r>
      <w:r w:rsidRPr="001455DE">
        <w:rPr>
          <w:bCs/>
          <w:sz w:val="25"/>
          <w:szCs w:val="25"/>
        </w:rPr>
        <w:t>care provider right away.</w:t>
      </w:r>
    </w:p>
    <w:p w14:paraId="16AFF834" w14:textId="77777777" w:rsidR="001E022B" w:rsidRDefault="00036FBD" w:rsidP="001455DE">
      <w:pPr>
        <w:jc w:val="both"/>
        <w:rPr>
          <w:sz w:val="25"/>
          <w:szCs w:val="25"/>
        </w:rPr>
      </w:pPr>
    </w:p>
    <w:p w14:paraId="77D1958A" w14:textId="77777777" w:rsidR="00EE2673" w:rsidRPr="001455DE" w:rsidRDefault="00036FBD" w:rsidP="001455DE">
      <w:pPr>
        <w:jc w:val="both"/>
        <w:rPr>
          <w:sz w:val="25"/>
          <w:szCs w:val="25"/>
        </w:rPr>
      </w:pPr>
    </w:p>
    <w:p w14:paraId="3E62C73E" w14:textId="77777777" w:rsidR="001E022B" w:rsidRPr="000B3D09" w:rsidRDefault="00036FBD"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6E8275F4" w14:textId="77777777" w:rsidR="00CC5E74" w:rsidRPr="001455DE" w:rsidRDefault="00036FBD" w:rsidP="001455DE">
      <w:pPr>
        <w:jc w:val="both"/>
        <w:rPr>
          <w:sz w:val="25"/>
          <w:szCs w:val="25"/>
        </w:rPr>
      </w:pPr>
    </w:p>
    <w:p w14:paraId="1DF40914" w14:textId="77777777" w:rsidR="001E022B" w:rsidRPr="001455DE" w:rsidRDefault="00036FBD"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14:paraId="360D0C6C" w14:textId="77777777" w:rsidR="003529CA" w:rsidRPr="001455DE" w:rsidRDefault="00036FBD" w:rsidP="001455DE">
      <w:pPr>
        <w:jc w:val="both"/>
        <w:rPr>
          <w:sz w:val="25"/>
          <w:szCs w:val="25"/>
        </w:rPr>
      </w:pPr>
    </w:p>
    <w:p w14:paraId="2DA26201" w14:textId="77777777" w:rsidR="00621707" w:rsidRPr="001455DE" w:rsidRDefault="00036FBD" w:rsidP="00167AA2">
      <w:pPr>
        <w:ind w:left="180"/>
        <w:jc w:val="both"/>
        <w:rPr>
          <w:i/>
          <w:sz w:val="25"/>
          <w:szCs w:val="25"/>
        </w:rPr>
      </w:pPr>
      <w:r w:rsidRPr="001455DE">
        <w:rPr>
          <w:i/>
          <w:sz w:val="25"/>
          <w:szCs w:val="25"/>
        </w:rPr>
        <w:t>A.</w:t>
      </w:r>
      <w:r w:rsidRPr="001455DE">
        <w:rPr>
          <w:i/>
          <w:sz w:val="25"/>
          <w:szCs w:val="25"/>
        </w:rPr>
        <w:tab/>
        <w:t>General Safety Policies and Rules</w:t>
      </w:r>
    </w:p>
    <w:p w14:paraId="499680E0" w14:textId="77777777" w:rsidR="00621707" w:rsidRPr="001455DE" w:rsidRDefault="00036FBD" w:rsidP="001455DE">
      <w:pPr>
        <w:jc w:val="both"/>
        <w:rPr>
          <w:sz w:val="25"/>
          <w:szCs w:val="25"/>
        </w:rPr>
      </w:pPr>
    </w:p>
    <w:p w14:paraId="2DDAFA47" w14:textId="77777777" w:rsidR="00CD290E" w:rsidRPr="001455DE" w:rsidRDefault="00036FBD"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44C034A8" w14:textId="77777777" w:rsidR="00CD290E" w:rsidRPr="001455DE" w:rsidRDefault="00036FBD" w:rsidP="00167AA2">
      <w:pPr>
        <w:pStyle w:val="ListParagraph"/>
        <w:ind w:left="1080" w:hanging="360"/>
        <w:jc w:val="both"/>
        <w:rPr>
          <w:sz w:val="25"/>
          <w:szCs w:val="25"/>
        </w:rPr>
      </w:pPr>
    </w:p>
    <w:p w14:paraId="1CB0FA15" w14:textId="77777777" w:rsidR="003529CA" w:rsidRPr="001455DE" w:rsidRDefault="00036FBD"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w:t>
      </w:r>
      <w:r>
        <w:rPr>
          <w:sz w:val="25"/>
          <w:szCs w:val="25"/>
        </w:rPr>
        <w:t>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w:t>
      </w:r>
      <w:r w:rsidRPr="001455DE">
        <w:rPr>
          <w:sz w:val="25"/>
          <w:szCs w:val="25"/>
        </w:rPr>
        <w:t xml:space="preserve">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4C76C46E" w14:textId="77777777" w:rsidR="00621707" w:rsidRPr="001455DE" w:rsidRDefault="00036FBD" w:rsidP="00167AA2">
      <w:pPr>
        <w:pStyle w:val="ListParagraph"/>
        <w:ind w:left="1080" w:hanging="360"/>
        <w:jc w:val="both"/>
        <w:rPr>
          <w:sz w:val="25"/>
          <w:szCs w:val="25"/>
        </w:rPr>
      </w:pPr>
    </w:p>
    <w:p w14:paraId="035A90C6" w14:textId="77777777" w:rsidR="003529CA" w:rsidRPr="001455DE" w:rsidRDefault="00036FBD"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w:t>
      </w:r>
      <w:r w:rsidRPr="001455DE">
        <w:rPr>
          <w:sz w:val="25"/>
          <w:szCs w:val="25"/>
        </w:rPr>
        <w:t>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4470A31E" w14:textId="77777777" w:rsidR="00EE38B3" w:rsidRPr="001455DE" w:rsidRDefault="00036FBD" w:rsidP="00167AA2">
      <w:pPr>
        <w:pStyle w:val="ListParagraph"/>
        <w:ind w:left="1080" w:hanging="360"/>
        <w:jc w:val="both"/>
        <w:rPr>
          <w:sz w:val="25"/>
          <w:szCs w:val="25"/>
        </w:rPr>
      </w:pPr>
    </w:p>
    <w:p w14:paraId="302E8FAA" w14:textId="77777777" w:rsidR="003529CA" w:rsidRPr="001455DE" w:rsidRDefault="00036FBD" w:rsidP="00167AA2">
      <w:pPr>
        <w:pStyle w:val="ListParagraph"/>
        <w:numPr>
          <w:ilvl w:val="0"/>
          <w:numId w:val="21"/>
        </w:numPr>
        <w:ind w:left="1080"/>
        <w:jc w:val="both"/>
        <w:rPr>
          <w:sz w:val="25"/>
          <w:szCs w:val="25"/>
        </w:rPr>
      </w:pPr>
      <w:r w:rsidRPr="001455DE">
        <w:rPr>
          <w:sz w:val="25"/>
          <w:szCs w:val="25"/>
        </w:rPr>
        <w:t>All in-person meetings will be limited.  T</w:t>
      </w:r>
      <w:r w:rsidRPr="001455DE">
        <w:rPr>
          <w:sz w:val="25"/>
          <w:szCs w:val="25"/>
        </w:rPr>
        <w:t xml:space="preserve">o the extent possible, meetings will be conducted </w:t>
      </w:r>
      <w:r>
        <w:rPr>
          <w:sz w:val="25"/>
          <w:szCs w:val="25"/>
        </w:rPr>
        <w:t>by telephone</w:t>
      </w:r>
      <w:r w:rsidRPr="001455DE">
        <w:rPr>
          <w:sz w:val="25"/>
          <w:szCs w:val="25"/>
        </w:rPr>
        <w:t>.</w:t>
      </w:r>
    </w:p>
    <w:p w14:paraId="054A3777" w14:textId="77777777" w:rsidR="00EE38B3" w:rsidRPr="001455DE" w:rsidRDefault="00036FBD" w:rsidP="00167AA2">
      <w:pPr>
        <w:pStyle w:val="ListParagraph"/>
        <w:ind w:left="1080" w:hanging="360"/>
        <w:jc w:val="both"/>
        <w:rPr>
          <w:sz w:val="25"/>
          <w:szCs w:val="25"/>
        </w:rPr>
      </w:pPr>
    </w:p>
    <w:p w14:paraId="0B3E8762" w14:textId="77777777" w:rsidR="000472BF" w:rsidRDefault="00036FBD"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78DC6216" w14:textId="77777777" w:rsidR="000472BF" w:rsidRDefault="00036FBD" w:rsidP="00167AA2">
      <w:pPr>
        <w:pStyle w:val="ListParagraph"/>
        <w:ind w:left="1080"/>
        <w:jc w:val="both"/>
        <w:rPr>
          <w:sz w:val="25"/>
          <w:szCs w:val="25"/>
        </w:rPr>
      </w:pPr>
    </w:p>
    <w:p w14:paraId="39ABDBA1" w14:textId="77777777" w:rsidR="00621707" w:rsidRDefault="00036FBD"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11159039" w14:textId="77777777" w:rsidR="000472BF" w:rsidRPr="000472BF" w:rsidRDefault="00036FBD" w:rsidP="00167AA2">
      <w:pPr>
        <w:pStyle w:val="ListParagraph"/>
        <w:ind w:left="1080"/>
        <w:jc w:val="both"/>
        <w:rPr>
          <w:sz w:val="25"/>
          <w:szCs w:val="25"/>
        </w:rPr>
      </w:pPr>
    </w:p>
    <w:p w14:paraId="034AA14B" w14:textId="77777777" w:rsidR="005746DB" w:rsidRDefault="00036FBD" w:rsidP="00167AA2">
      <w:pPr>
        <w:pStyle w:val="ListParagraph"/>
        <w:numPr>
          <w:ilvl w:val="0"/>
          <w:numId w:val="21"/>
        </w:numPr>
        <w:ind w:left="1080"/>
        <w:jc w:val="both"/>
        <w:rPr>
          <w:sz w:val="25"/>
          <w:szCs w:val="25"/>
        </w:rPr>
      </w:pPr>
      <w:r w:rsidRPr="001455DE">
        <w:rPr>
          <w:sz w:val="25"/>
          <w:szCs w:val="25"/>
        </w:rPr>
        <w:t>Employees should limit t</w:t>
      </w:r>
      <w:r w:rsidRPr="001455DE">
        <w:rPr>
          <w:sz w:val="25"/>
          <w:szCs w:val="25"/>
        </w:rPr>
        <w: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w:t>
      </w:r>
      <w:r>
        <w:rPr>
          <w:sz w:val="25"/>
          <w:szCs w:val="25"/>
        </w:rPr>
        <w:t>techniques and restrictions.</w:t>
      </w:r>
    </w:p>
    <w:p w14:paraId="611A71C4" w14:textId="77777777" w:rsidR="00EF75DE" w:rsidRPr="00EF75DE" w:rsidRDefault="00036FBD" w:rsidP="00167AA2">
      <w:pPr>
        <w:ind w:left="1080"/>
        <w:jc w:val="both"/>
        <w:rPr>
          <w:sz w:val="25"/>
          <w:szCs w:val="25"/>
        </w:rPr>
      </w:pPr>
    </w:p>
    <w:p w14:paraId="4E8B5CE6" w14:textId="77777777" w:rsidR="00EF75DE" w:rsidRPr="00EF75DE" w:rsidRDefault="00036FBD" w:rsidP="00167AA2">
      <w:pPr>
        <w:pStyle w:val="ListParagraph"/>
        <w:numPr>
          <w:ilvl w:val="0"/>
          <w:numId w:val="21"/>
        </w:numPr>
        <w:ind w:left="1080"/>
        <w:jc w:val="both"/>
        <w:rPr>
          <w:sz w:val="25"/>
          <w:szCs w:val="25"/>
        </w:rPr>
      </w:pPr>
      <w:r w:rsidRPr="00EF75DE">
        <w:rPr>
          <w:sz w:val="25"/>
          <w:szCs w:val="25"/>
        </w:rPr>
        <w:lastRenderedPageBreak/>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 xml:space="preserve">well as </w:t>
      </w:r>
      <w:r>
        <w:rPr>
          <w:sz w:val="25"/>
          <w:szCs w:val="25"/>
        </w:rPr>
        <w:t>limiting exposure time.</w:t>
      </w:r>
    </w:p>
    <w:p w14:paraId="5377B53A" w14:textId="77777777" w:rsidR="005746DB" w:rsidRPr="00EF75DE" w:rsidRDefault="00036FBD" w:rsidP="00167AA2">
      <w:pPr>
        <w:ind w:left="1080"/>
        <w:jc w:val="both"/>
        <w:rPr>
          <w:sz w:val="25"/>
          <w:szCs w:val="25"/>
        </w:rPr>
      </w:pPr>
    </w:p>
    <w:p w14:paraId="32704B76" w14:textId="77777777" w:rsidR="005746DB" w:rsidRDefault="00036FBD"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190BBC18" w14:textId="77777777" w:rsidR="00EF75DE" w:rsidRPr="00EF75DE" w:rsidRDefault="00036FBD" w:rsidP="00167AA2">
      <w:pPr>
        <w:ind w:left="1080"/>
        <w:jc w:val="both"/>
        <w:rPr>
          <w:sz w:val="25"/>
          <w:szCs w:val="25"/>
        </w:rPr>
      </w:pPr>
    </w:p>
    <w:p w14:paraId="723BB078" w14:textId="77777777" w:rsidR="00EF75DE" w:rsidRPr="00EF75DE" w:rsidRDefault="00036FBD"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w:t>
      </w:r>
      <w:r>
        <w:rPr>
          <w:sz w:val="25"/>
          <w:szCs w:val="25"/>
        </w:rPr>
        <w:t>i</w:t>
      </w:r>
      <w:r>
        <w:rPr>
          <w:sz w:val="25"/>
          <w:szCs w:val="25"/>
        </w:rPr>
        <w:t>on</w:t>
      </w:r>
      <w:r w:rsidRPr="00EF75DE">
        <w:rPr>
          <w:sz w:val="25"/>
          <w:szCs w:val="25"/>
        </w:rPr>
        <w:t xml:space="preserve"> of crews/staff,</w:t>
      </w:r>
      <w:r w:rsidRPr="00EF75DE">
        <w:rPr>
          <w:sz w:val="25"/>
          <w:szCs w:val="25"/>
        </w:rPr>
        <w:t xml:space="preserve"> the Company will designate employees into dedicated shifts, at which point, employees will remain with their dedicated shift for the reminder of the project.  If there is a legitimate reason for an employee to change shifts, the Company will have sole dis</w:t>
      </w:r>
      <w:r w:rsidRPr="00EF75DE">
        <w:rPr>
          <w:sz w:val="25"/>
          <w:szCs w:val="25"/>
        </w:rPr>
        <w:t xml:space="preserve">cretion in making that alteration. </w:t>
      </w:r>
    </w:p>
    <w:p w14:paraId="76EDDDEE" w14:textId="77777777" w:rsidR="003F0105" w:rsidRPr="00EF75DE" w:rsidRDefault="00036FBD" w:rsidP="00167AA2">
      <w:pPr>
        <w:ind w:left="1080"/>
        <w:jc w:val="both"/>
        <w:rPr>
          <w:sz w:val="25"/>
          <w:szCs w:val="25"/>
        </w:rPr>
      </w:pPr>
    </w:p>
    <w:p w14:paraId="1E67FADC" w14:textId="77777777" w:rsidR="005746DB" w:rsidRDefault="00036FBD"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14:paraId="160F8618" w14:textId="77777777" w:rsidR="003F0105" w:rsidRDefault="00036FBD" w:rsidP="00167AA2">
      <w:pPr>
        <w:pStyle w:val="ListParagraph"/>
        <w:ind w:left="1080"/>
        <w:jc w:val="both"/>
        <w:rPr>
          <w:sz w:val="25"/>
          <w:szCs w:val="25"/>
        </w:rPr>
      </w:pPr>
    </w:p>
    <w:p w14:paraId="6C97F4B9" w14:textId="77777777" w:rsidR="003F0105" w:rsidRDefault="00036FBD"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14:paraId="1C944B47" w14:textId="77777777" w:rsidR="003F0105" w:rsidRDefault="00036FBD" w:rsidP="00167AA2">
      <w:pPr>
        <w:pStyle w:val="ListParagraph"/>
        <w:ind w:left="1080"/>
        <w:jc w:val="both"/>
        <w:rPr>
          <w:sz w:val="25"/>
          <w:szCs w:val="25"/>
        </w:rPr>
      </w:pPr>
    </w:p>
    <w:p w14:paraId="0018B631" w14:textId="77777777" w:rsidR="005746DB" w:rsidRPr="003F0105" w:rsidRDefault="00036FBD"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w:t>
      </w:r>
      <w:r>
        <w:rPr>
          <w:sz w:val="25"/>
          <w:szCs w:val="25"/>
        </w:rPr>
        <w:t xml:space="preserve">employees should </w:t>
      </w:r>
      <w:r>
        <w:rPr>
          <w:sz w:val="25"/>
          <w:szCs w:val="25"/>
        </w:rPr>
        <w:t xml:space="preserve">use </w:t>
      </w:r>
      <w:r w:rsidRPr="003F0105">
        <w:rPr>
          <w:sz w:val="25"/>
          <w:szCs w:val="25"/>
        </w:rPr>
        <w:t xml:space="preserve">individual water bottles. </w:t>
      </w:r>
    </w:p>
    <w:p w14:paraId="4F122FA5" w14:textId="77777777" w:rsidR="000D3FDF" w:rsidRDefault="00036FBD"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14:anchorId="2BC308FF" wp14:editId="743CF986">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2C9AA955" w14:textId="77777777" w:rsidR="000D3FDF" w:rsidRPr="000D3FDF" w:rsidRDefault="00036FBD">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14:paraId="07BAAF7A" w14:textId="77777777" w:rsidR="00506665" w:rsidRPr="001455DE" w:rsidRDefault="00036FBD" w:rsidP="00167AA2">
      <w:pPr>
        <w:ind w:left="180"/>
        <w:jc w:val="both"/>
        <w:rPr>
          <w:i/>
          <w:sz w:val="25"/>
          <w:szCs w:val="25"/>
        </w:rPr>
      </w:pPr>
      <w:r w:rsidRPr="001455DE">
        <w:rPr>
          <w:i/>
          <w:sz w:val="25"/>
          <w:szCs w:val="25"/>
        </w:rPr>
        <w:t>B.</w:t>
      </w:r>
      <w:r w:rsidRPr="001455DE">
        <w:rPr>
          <w:i/>
          <w:sz w:val="25"/>
          <w:szCs w:val="25"/>
        </w:rPr>
        <w:tab/>
        <w:t>Workers entering Occupied Building and Homes</w:t>
      </w:r>
    </w:p>
    <w:p w14:paraId="1FEA96F7" w14:textId="77777777" w:rsidR="00506665" w:rsidRPr="001455DE" w:rsidRDefault="00036FBD" w:rsidP="001455DE">
      <w:pPr>
        <w:jc w:val="both"/>
        <w:rPr>
          <w:sz w:val="25"/>
          <w:szCs w:val="25"/>
        </w:rPr>
      </w:pPr>
    </w:p>
    <w:p w14:paraId="05AE4BB0" w14:textId="77777777" w:rsidR="00506665" w:rsidRPr="001455DE" w:rsidRDefault="00036FBD"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w:t>
      </w:r>
      <w:r w:rsidRPr="001455DE">
        <w:rPr>
          <w:sz w:val="25"/>
          <w:szCs w:val="25"/>
        </w:rPr>
        <w:t>ures.  All such workers should evaluate the specific hazards when determining best practices related to COVID-19.</w:t>
      </w:r>
    </w:p>
    <w:p w14:paraId="0A9A5D22" w14:textId="77777777" w:rsidR="00303AD1" w:rsidRPr="001455DE" w:rsidRDefault="00036FBD" w:rsidP="00167AA2">
      <w:pPr>
        <w:pStyle w:val="ListParagraph"/>
        <w:ind w:left="1080"/>
        <w:jc w:val="both"/>
        <w:rPr>
          <w:sz w:val="25"/>
          <w:szCs w:val="25"/>
        </w:rPr>
      </w:pPr>
    </w:p>
    <w:p w14:paraId="5EF38BAF" w14:textId="77777777" w:rsidR="00506665" w:rsidRPr="001455DE" w:rsidRDefault="00036FBD"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w:t>
      </w:r>
      <w:r>
        <w:rPr>
          <w:sz w:val="25"/>
          <w:szCs w:val="25"/>
        </w:rPr>
        <w:t>m</w:t>
      </w:r>
      <w:r>
        <w:rPr>
          <w:sz w:val="25"/>
          <w:szCs w:val="25"/>
        </w:rPr>
        <w:t>p</w:t>
      </w:r>
      <w:r>
        <w:rPr>
          <w:sz w:val="25"/>
          <w:szCs w:val="25"/>
        </w:rPr>
        <w:t>any will provide alcohol-based wipes for this purpose.</w:t>
      </w:r>
    </w:p>
    <w:p w14:paraId="4042AA77" w14:textId="77777777" w:rsidR="00303AD1" w:rsidRPr="001455DE" w:rsidRDefault="00036FBD" w:rsidP="00167AA2">
      <w:pPr>
        <w:pStyle w:val="ListParagraph"/>
        <w:ind w:left="1080"/>
        <w:jc w:val="both"/>
        <w:rPr>
          <w:sz w:val="25"/>
          <w:szCs w:val="25"/>
        </w:rPr>
      </w:pPr>
    </w:p>
    <w:p w14:paraId="589274AA" w14:textId="77777777" w:rsidR="00506665" w:rsidRPr="001455DE" w:rsidRDefault="00036FBD" w:rsidP="00167AA2">
      <w:pPr>
        <w:pStyle w:val="ListParagraph"/>
        <w:numPr>
          <w:ilvl w:val="0"/>
          <w:numId w:val="23"/>
        </w:numPr>
        <w:ind w:left="1080"/>
        <w:jc w:val="both"/>
        <w:rPr>
          <w:sz w:val="25"/>
          <w:szCs w:val="25"/>
        </w:rPr>
      </w:pPr>
      <w:r w:rsidRPr="001455DE">
        <w:rPr>
          <w:sz w:val="25"/>
          <w:szCs w:val="25"/>
        </w:rPr>
        <w:lastRenderedPageBreak/>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minimum.  Workers should wash or sanitize hands immediately before starting and after completing the wor</w:t>
      </w:r>
      <w:r w:rsidRPr="001455DE">
        <w:rPr>
          <w:sz w:val="25"/>
          <w:szCs w:val="25"/>
        </w:rPr>
        <w:t xml:space="preserve">k. </w:t>
      </w:r>
    </w:p>
    <w:p w14:paraId="05928B02" w14:textId="77777777" w:rsidR="00506665" w:rsidRPr="001455DE" w:rsidRDefault="00036FBD" w:rsidP="001455DE">
      <w:pPr>
        <w:ind w:firstLine="720"/>
        <w:jc w:val="both"/>
        <w:rPr>
          <w:i/>
          <w:sz w:val="25"/>
          <w:szCs w:val="25"/>
        </w:rPr>
      </w:pPr>
    </w:p>
    <w:p w14:paraId="61EB78C2" w14:textId="77777777" w:rsidR="00621707" w:rsidRPr="001455DE" w:rsidRDefault="00036FBD"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21848AB0" w14:textId="77777777" w:rsidR="00621707" w:rsidRPr="001455DE" w:rsidRDefault="00036FBD" w:rsidP="001455DE">
      <w:pPr>
        <w:jc w:val="both"/>
        <w:rPr>
          <w:sz w:val="25"/>
          <w:szCs w:val="25"/>
        </w:rPr>
      </w:pPr>
    </w:p>
    <w:p w14:paraId="74C93E1A" w14:textId="77777777" w:rsidR="00621707" w:rsidRPr="001455DE" w:rsidRDefault="00036FBD"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14:paraId="6760662D" w14:textId="77777777" w:rsidR="00303AD1" w:rsidRPr="001455DE" w:rsidRDefault="00036FBD" w:rsidP="00167AA2">
      <w:pPr>
        <w:pStyle w:val="ListParagraph"/>
        <w:ind w:left="1080"/>
        <w:jc w:val="both"/>
        <w:rPr>
          <w:sz w:val="25"/>
          <w:szCs w:val="25"/>
        </w:rPr>
      </w:pPr>
    </w:p>
    <w:p w14:paraId="783CBA90" w14:textId="77777777" w:rsidR="00621707" w:rsidRPr="001455DE" w:rsidRDefault="00036FBD" w:rsidP="00167AA2">
      <w:pPr>
        <w:pStyle w:val="ListParagraph"/>
        <w:numPr>
          <w:ilvl w:val="0"/>
          <w:numId w:val="22"/>
        </w:numPr>
        <w:ind w:left="1080"/>
        <w:jc w:val="both"/>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If the visitor answers “yes” to any of the following que</w:t>
      </w:r>
      <w:r w:rsidRPr="001455DE">
        <w:rPr>
          <w:sz w:val="25"/>
          <w:szCs w:val="25"/>
        </w:rPr>
        <w:t xml:space="preserve">stions, he/she should not be permitted to access the jobsite: </w:t>
      </w:r>
    </w:p>
    <w:p w14:paraId="4CCE2DEF" w14:textId="77777777" w:rsidR="00303AD1" w:rsidRPr="001455DE" w:rsidRDefault="00036FBD" w:rsidP="001455DE">
      <w:pPr>
        <w:pStyle w:val="ListParagraph"/>
        <w:ind w:left="1800"/>
        <w:jc w:val="both"/>
        <w:rPr>
          <w:sz w:val="25"/>
          <w:szCs w:val="25"/>
        </w:rPr>
      </w:pPr>
    </w:p>
    <w:p w14:paraId="1CC4FAF9" w14:textId="77777777" w:rsidR="00621707" w:rsidRPr="001455DE" w:rsidRDefault="00036FBD" w:rsidP="00167AA2">
      <w:pPr>
        <w:pStyle w:val="ListParagraph"/>
        <w:numPr>
          <w:ilvl w:val="1"/>
          <w:numId w:val="22"/>
        </w:numPr>
        <w:jc w:val="both"/>
        <w:rPr>
          <w:sz w:val="25"/>
          <w:szCs w:val="25"/>
        </w:rPr>
      </w:pPr>
      <w:r w:rsidRPr="001455DE">
        <w:rPr>
          <w:sz w:val="25"/>
          <w:szCs w:val="25"/>
        </w:rPr>
        <w:t>Have you been confirmed positive for COVID-19?</w:t>
      </w:r>
    </w:p>
    <w:p w14:paraId="4BDCF16E" w14:textId="77777777" w:rsidR="00303AD1" w:rsidRPr="001455DE" w:rsidRDefault="00036FBD" w:rsidP="00167AA2">
      <w:pPr>
        <w:pStyle w:val="ListParagraph"/>
        <w:ind w:left="1440"/>
        <w:jc w:val="both"/>
        <w:rPr>
          <w:sz w:val="25"/>
          <w:szCs w:val="25"/>
        </w:rPr>
      </w:pPr>
    </w:p>
    <w:p w14:paraId="7626F408" w14:textId="77777777" w:rsidR="00621707" w:rsidRPr="001455DE" w:rsidRDefault="00036FBD"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14:paraId="4F6CC666" w14:textId="77777777" w:rsidR="00303AD1" w:rsidRPr="001455DE" w:rsidRDefault="00036FBD" w:rsidP="00167AA2">
      <w:pPr>
        <w:pStyle w:val="ListParagraph"/>
        <w:ind w:left="1440"/>
        <w:jc w:val="both"/>
        <w:rPr>
          <w:sz w:val="25"/>
          <w:szCs w:val="25"/>
        </w:rPr>
      </w:pPr>
    </w:p>
    <w:p w14:paraId="1B041BB0" w14:textId="77777777" w:rsidR="00621707" w:rsidRPr="001455DE" w:rsidRDefault="00036FBD" w:rsidP="00167AA2">
      <w:pPr>
        <w:pStyle w:val="ListParagraph"/>
        <w:numPr>
          <w:ilvl w:val="1"/>
          <w:numId w:val="22"/>
        </w:numPr>
        <w:jc w:val="both"/>
        <w:rPr>
          <w:sz w:val="25"/>
          <w:szCs w:val="25"/>
        </w:rPr>
      </w:pPr>
      <w:r w:rsidRPr="001455DE">
        <w:rPr>
          <w:sz w:val="25"/>
          <w:szCs w:val="25"/>
        </w:rPr>
        <w:t>H</w:t>
      </w:r>
      <w:r w:rsidRPr="001455DE">
        <w:rPr>
          <w:sz w:val="25"/>
          <w:szCs w:val="25"/>
        </w:rPr>
        <w:t xml:space="preserve">ave you been in close contact with any persons who has been confirmed positive for COVID-19? </w:t>
      </w:r>
    </w:p>
    <w:p w14:paraId="07A6E03E" w14:textId="77777777" w:rsidR="00303AD1" w:rsidRPr="001455DE" w:rsidRDefault="00036FBD" w:rsidP="00167AA2">
      <w:pPr>
        <w:pStyle w:val="ListParagraph"/>
        <w:ind w:left="1440"/>
        <w:jc w:val="both"/>
        <w:rPr>
          <w:sz w:val="25"/>
          <w:szCs w:val="25"/>
        </w:rPr>
      </w:pPr>
    </w:p>
    <w:p w14:paraId="27F571EF" w14:textId="77777777" w:rsidR="00621707" w:rsidRDefault="00036FBD" w:rsidP="00167AA2">
      <w:pPr>
        <w:pStyle w:val="ListParagraph"/>
        <w:numPr>
          <w:ilvl w:val="1"/>
          <w:numId w:val="22"/>
        </w:numPr>
        <w:jc w:val="both"/>
        <w:rPr>
          <w:sz w:val="25"/>
          <w:szCs w:val="25"/>
        </w:rPr>
      </w:pPr>
      <w:r w:rsidRPr="001455DE">
        <w:rPr>
          <w:sz w:val="25"/>
          <w:szCs w:val="25"/>
        </w:rPr>
        <w:t>Have you been in close contact with any persons who have traveled and are also</w:t>
      </w:r>
      <w:r w:rsidRPr="001455DE">
        <w:rPr>
          <w:sz w:val="25"/>
          <w:szCs w:val="25"/>
        </w:rPr>
        <w:t xml:space="preserve"> exhibiting acute respiratory illness symptoms?</w:t>
      </w:r>
    </w:p>
    <w:p w14:paraId="0E209546" w14:textId="77777777" w:rsidR="00167AA2" w:rsidRPr="00167AA2" w:rsidRDefault="00036FBD" w:rsidP="00167AA2">
      <w:pPr>
        <w:jc w:val="both"/>
        <w:rPr>
          <w:sz w:val="25"/>
          <w:szCs w:val="25"/>
        </w:rPr>
      </w:pPr>
    </w:p>
    <w:p w14:paraId="130B61CB" w14:textId="77777777" w:rsidR="005746DB" w:rsidRPr="005746DB" w:rsidRDefault="00036FBD"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36B36789" w14:textId="77777777" w:rsidR="00421495" w:rsidRDefault="00036FBD" w:rsidP="003F0105">
      <w:pPr>
        <w:jc w:val="both"/>
        <w:rPr>
          <w:sz w:val="25"/>
          <w:szCs w:val="25"/>
        </w:rPr>
      </w:pPr>
    </w:p>
    <w:p w14:paraId="1B97D4DA" w14:textId="77777777" w:rsidR="009A1E9D" w:rsidRPr="004818CD" w:rsidRDefault="00036FBD"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14:paraId="2ACD801F" w14:textId="77777777" w:rsidR="009A1E9D" w:rsidRDefault="00036FBD" w:rsidP="009A1E9D">
      <w:pPr>
        <w:jc w:val="both"/>
        <w:rPr>
          <w:sz w:val="25"/>
          <w:szCs w:val="25"/>
        </w:rPr>
      </w:pPr>
    </w:p>
    <w:p w14:paraId="28B8DF55" w14:textId="77777777" w:rsidR="009A1E9D" w:rsidRDefault="00036FBD"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575C90F3" w14:textId="77777777" w:rsidR="00167AA2" w:rsidRDefault="00036FBD" w:rsidP="00167AA2">
      <w:pPr>
        <w:pStyle w:val="ListParagraph"/>
        <w:jc w:val="both"/>
        <w:rPr>
          <w:sz w:val="25"/>
          <w:szCs w:val="25"/>
        </w:rPr>
      </w:pPr>
    </w:p>
    <w:p w14:paraId="1531A8A6" w14:textId="77777777" w:rsidR="009A1E9D" w:rsidRDefault="00036FBD"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Gloves should be worn</w:t>
      </w:r>
      <w:r w:rsidRPr="003F44E2">
        <w:rPr>
          <w:sz w:val="25"/>
          <w:szCs w:val="25"/>
        </w:rPr>
        <w:t xml:space="preserve">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2D1FB123" w14:textId="77777777" w:rsidR="00167AA2" w:rsidRPr="003F44E2" w:rsidRDefault="00036FBD" w:rsidP="00167AA2">
      <w:pPr>
        <w:pStyle w:val="ListParagraph"/>
        <w:ind w:left="1440"/>
        <w:jc w:val="both"/>
        <w:rPr>
          <w:sz w:val="25"/>
          <w:szCs w:val="25"/>
        </w:rPr>
      </w:pPr>
    </w:p>
    <w:p w14:paraId="33DB5479" w14:textId="77777777" w:rsidR="009A1E9D" w:rsidRDefault="00036FBD" w:rsidP="009A1E9D">
      <w:pPr>
        <w:pStyle w:val="ListParagraph"/>
        <w:numPr>
          <w:ilvl w:val="1"/>
          <w:numId w:val="26"/>
        </w:numPr>
        <w:jc w:val="both"/>
        <w:rPr>
          <w:sz w:val="25"/>
          <w:szCs w:val="25"/>
        </w:rPr>
      </w:pPr>
      <w:r w:rsidRPr="003F44E2">
        <w:rPr>
          <w:sz w:val="25"/>
          <w:szCs w:val="25"/>
        </w:rPr>
        <w:t>Eye protectio</w:t>
      </w:r>
      <w:r w:rsidRPr="003F44E2">
        <w:rPr>
          <w:sz w:val="25"/>
          <w:szCs w:val="25"/>
        </w:rPr>
        <w:t xml:space="preserve">n: </w:t>
      </w:r>
      <w:r>
        <w:rPr>
          <w:sz w:val="25"/>
          <w:szCs w:val="25"/>
        </w:rPr>
        <w:t xml:space="preserve"> </w:t>
      </w:r>
      <w:r w:rsidRPr="003F44E2">
        <w:rPr>
          <w:sz w:val="25"/>
          <w:szCs w:val="25"/>
        </w:rPr>
        <w:t>Eye protection should be worn at all times while on-site.</w:t>
      </w:r>
    </w:p>
    <w:p w14:paraId="004467C0" w14:textId="77777777" w:rsidR="00167AA2" w:rsidRPr="00167AA2" w:rsidRDefault="00036FBD" w:rsidP="00167AA2">
      <w:pPr>
        <w:jc w:val="both"/>
        <w:rPr>
          <w:sz w:val="25"/>
          <w:szCs w:val="25"/>
        </w:rPr>
      </w:pPr>
    </w:p>
    <w:p w14:paraId="5B4CD04B" w14:textId="77777777" w:rsidR="009A1E9D" w:rsidRDefault="00036FBD"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w:t>
      </w:r>
      <w:r>
        <w:rPr>
          <w:sz w:val="25"/>
          <w:szCs w:val="25"/>
        </w:rPr>
        <w:t>ailable</w:t>
      </w:r>
      <w:r w:rsidRPr="003F44E2">
        <w:rPr>
          <w:sz w:val="25"/>
          <w:szCs w:val="25"/>
        </w:rPr>
        <w:t>.</w:t>
      </w:r>
    </w:p>
    <w:p w14:paraId="2CDFB925" w14:textId="77777777" w:rsidR="00167AA2" w:rsidRPr="00167AA2" w:rsidRDefault="00036FBD" w:rsidP="00167AA2">
      <w:pPr>
        <w:jc w:val="both"/>
        <w:rPr>
          <w:sz w:val="25"/>
          <w:szCs w:val="25"/>
        </w:rPr>
      </w:pPr>
    </w:p>
    <w:p w14:paraId="1DCE97E3" w14:textId="77777777" w:rsidR="009A1E9D" w:rsidRDefault="00036FBD" w:rsidP="00167AA2">
      <w:pPr>
        <w:pStyle w:val="ListParagraph"/>
        <w:numPr>
          <w:ilvl w:val="0"/>
          <w:numId w:val="26"/>
        </w:numPr>
        <w:ind w:left="1080"/>
        <w:jc w:val="both"/>
        <w:rPr>
          <w:sz w:val="25"/>
          <w:szCs w:val="25"/>
        </w:rPr>
      </w:pPr>
      <w:r>
        <w:rPr>
          <w:sz w:val="25"/>
          <w:szCs w:val="25"/>
        </w:rPr>
        <w:lastRenderedPageBreak/>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19A591F8" w14:textId="77777777" w:rsidR="00167AA2" w:rsidRDefault="00036FBD" w:rsidP="00167AA2">
      <w:pPr>
        <w:pStyle w:val="ListParagraph"/>
        <w:jc w:val="both"/>
        <w:rPr>
          <w:sz w:val="25"/>
          <w:szCs w:val="25"/>
        </w:rPr>
      </w:pPr>
    </w:p>
    <w:p w14:paraId="7FDD9AE6" w14:textId="77777777" w:rsidR="009A1E9D" w:rsidRDefault="00036FBD"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738C7884" w14:textId="77777777" w:rsidR="00167AA2" w:rsidRDefault="00036FBD" w:rsidP="00167AA2">
      <w:pPr>
        <w:pStyle w:val="ListParagraph"/>
        <w:ind w:left="1440"/>
        <w:jc w:val="both"/>
        <w:rPr>
          <w:sz w:val="25"/>
          <w:szCs w:val="25"/>
        </w:rPr>
      </w:pPr>
    </w:p>
    <w:p w14:paraId="6EF84FAB" w14:textId="77777777" w:rsidR="009A1E9D" w:rsidRDefault="00036FBD"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r>
        <w:rPr>
          <w:sz w:val="25"/>
          <w:szCs w:val="25"/>
        </w:rPr>
        <w:t>.</w:t>
      </w:r>
    </w:p>
    <w:p w14:paraId="47154CBB" w14:textId="77777777" w:rsidR="00167AA2" w:rsidRPr="00167AA2" w:rsidRDefault="00036FBD" w:rsidP="00167AA2">
      <w:pPr>
        <w:jc w:val="both"/>
        <w:rPr>
          <w:sz w:val="25"/>
          <w:szCs w:val="25"/>
        </w:rPr>
      </w:pPr>
    </w:p>
    <w:p w14:paraId="172D7448" w14:textId="77777777" w:rsidR="009A1E9D" w:rsidRDefault="00036FBD"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45D2B989" w14:textId="77777777" w:rsidR="00167AA2" w:rsidRPr="00167AA2" w:rsidRDefault="00036FBD" w:rsidP="00167AA2">
      <w:pPr>
        <w:jc w:val="both"/>
        <w:rPr>
          <w:sz w:val="25"/>
          <w:szCs w:val="25"/>
        </w:rPr>
      </w:pPr>
    </w:p>
    <w:p w14:paraId="40248C45" w14:textId="77777777" w:rsidR="009A1E9D" w:rsidRPr="00167AA2" w:rsidRDefault="00036FBD"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14:paraId="55260231" w14:textId="77777777" w:rsidR="00930F89" w:rsidRDefault="00036FBD" w:rsidP="00A81B00">
      <w:pPr>
        <w:keepNext/>
        <w:jc w:val="both"/>
        <w:rPr>
          <w:sz w:val="25"/>
          <w:szCs w:val="25"/>
        </w:rPr>
      </w:pPr>
    </w:p>
    <w:p w14:paraId="2E2EE473" w14:textId="77777777" w:rsidR="00BA4F9F" w:rsidRPr="001455DE" w:rsidRDefault="00036FBD" w:rsidP="00A81B00">
      <w:pPr>
        <w:keepNext/>
        <w:jc w:val="both"/>
        <w:rPr>
          <w:sz w:val="25"/>
          <w:szCs w:val="25"/>
        </w:rPr>
      </w:pPr>
    </w:p>
    <w:p w14:paraId="57FED0AA" w14:textId="77777777" w:rsidR="00EE38B3" w:rsidRPr="000B3D09" w:rsidRDefault="00036FBD"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 xml:space="preserve">Job Site Cleaning and </w:t>
      </w:r>
      <w:r>
        <w:rPr>
          <w:b/>
          <w:i w:val="0"/>
          <w:sz w:val="25"/>
          <w:szCs w:val="25"/>
        </w:rPr>
        <w:t>Disinfecting</w:t>
      </w:r>
    </w:p>
    <w:p w14:paraId="6597EF22" w14:textId="77777777" w:rsidR="00EE38B3" w:rsidRPr="001455DE" w:rsidRDefault="00036FBD" w:rsidP="00A81B00">
      <w:pPr>
        <w:keepNext/>
        <w:jc w:val="both"/>
        <w:rPr>
          <w:sz w:val="25"/>
          <w:szCs w:val="25"/>
        </w:rPr>
      </w:pPr>
    </w:p>
    <w:p w14:paraId="10BDE257" w14:textId="77777777" w:rsidR="000427FC" w:rsidRPr="001455DE" w:rsidRDefault="00036FBD"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th</w:t>
      </w:r>
      <w:r>
        <w:rPr>
          <w:sz w:val="25"/>
          <w:szCs w:val="25"/>
        </w:rPr>
        <w:t xml:space="preserve">eir </w:t>
      </w:r>
      <w:r w:rsidRPr="001455DE">
        <w:rPr>
          <w:sz w:val="25"/>
          <w:szCs w:val="25"/>
        </w:rPr>
        <w:t xml:space="preserve">assigned work areas.  </w:t>
      </w:r>
    </w:p>
    <w:p w14:paraId="5FA0E82A" w14:textId="77777777" w:rsidR="000427FC" w:rsidRPr="001455DE" w:rsidRDefault="00036FBD" w:rsidP="001455DE">
      <w:pPr>
        <w:jc w:val="both"/>
        <w:rPr>
          <w:sz w:val="25"/>
          <w:szCs w:val="25"/>
        </w:rPr>
      </w:pPr>
    </w:p>
    <w:p w14:paraId="3AF774D1" w14:textId="77777777" w:rsidR="000427FC" w:rsidRPr="001455DE" w:rsidRDefault="00036FBD"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w:t>
      </w:r>
      <w:r>
        <w:rPr>
          <w:sz w:val="25"/>
          <w:szCs w:val="25"/>
        </w:rPr>
        <w:t>,</w:t>
      </w:r>
      <w:r>
        <w:rPr>
          <w:sz w:val="25"/>
          <w:szCs w:val="25"/>
        </w:rPr>
        <w:t xml:space="preserve"> or vinyl</w:t>
      </w:r>
      <w:r w:rsidRPr="001455DE">
        <w:rPr>
          <w:sz w:val="25"/>
          <w:szCs w:val="25"/>
        </w:rPr>
        <w:t xml:space="preserve"> gloves and gowns, as </w:t>
      </w:r>
      <w:r w:rsidRPr="001455DE">
        <w:rPr>
          <w:sz w:val="25"/>
          <w:szCs w:val="25"/>
        </w:rPr>
        <w:t xml:space="preserve">recommended by the CDC. </w:t>
      </w:r>
    </w:p>
    <w:p w14:paraId="42493C6F" w14:textId="77777777" w:rsidR="00422FD1" w:rsidRPr="001455DE" w:rsidRDefault="00036FBD" w:rsidP="001455DE">
      <w:pPr>
        <w:pStyle w:val="ListParagraph"/>
        <w:ind w:left="1080" w:hanging="360"/>
        <w:jc w:val="both"/>
        <w:rPr>
          <w:sz w:val="25"/>
          <w:szCs w:val="25"/>
        </w:rPr>
      </w:pPr>
    </w:p>
    <w:p w14:paraId="0EA0453F" w14:textId="77777777" w:rsidR="000427FC" w:rsidRPr="001455DE" w:rsidRDefault="00036FBD"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Pr>
          <w:sz w:val="25"/>
          <w:szCs w:val="25"/>
        </w:rPr>
        <w:t>nitrile</w:t>
      </w:r>
      <w:r>
        <w:rPr>
          <w:sz w:val="25"/>
          <w:szCs w:val="25"/>
        </w:rPr>
        <w:t>, latex</w:t>
      </w:r>
      <w:r>
        <w:rPr>
          <w:sz w:val="25"/>
          <w:szCs w:val="25"/>
        </w:rPr>
        <w:t>,</w:t>
      </w:r>
      <w:r>
        <w:rPr>
          <w:sz w:val="25"/>
          <w:szCs w:val="25"/>
        </w:rPr>
        <w:t xml:space="preserve"> or vinyl</w:t>
      </w:r>
      <w:r w:rsidRPr="001455DE">
        <w:rPr>
          <w:sz w:val="25"/>
          <w:szCs w:val="25"/>
        </w:rPr>
        <w:t xml:space="preserve"> </w:t>
      </w:r>
      <w:r w:rsidRPr="001455DE">
        <w:rPr>
          <w:sz w:val="25"/>
          <w:szCs w:val="25"/>
        </w:rPr>
        <w:t>gloves.</w:t>
      </w:r>
    </w:p>
    <w:p w14:paraId="358D29F9" w14:textId="77777777" w:rsidR="00895AD6" w:rsidRPr="001455DE" w:rsidRDefault="00036FBD" w:rsidP="001455DE">
      <w:pPr>
        <w:pStyle w:val="ListParagraph"/>
        <w:ind w:left="1080"/>
        <w:jc w:val="both"/>
        <w:rPr>
          <w:sz w:val="25"/>
          <w:szCs w:val="25"/>
        </w:rPr>
      </w:pPr>
    </w:p>
    <w:p w14:paraId="0390161E" w14:textId="77777777" w:rsidR="000427FC" w:rsidRDefault="00036FBD" w:rsidP="001455DE">
      <w:pPr>
        <w:pStyle w:val="ListParagraph"/>
        <w:numPr>
          <w:ilvl w:val="0"/>
          <w:numId w:val="24"/>
        </w:numPr>
        <w:ind w:left="1080"/>
        <w:jc w:val="both"/>
        <w:rPr>
          <w:sz w:val="25"/>
          <w:szCs w:val="25"/>
        </w:rPr>
      </w:pPr>
      <w:r>
        <w:rPr>
          <w:sz w:val="25"/>
          <w:szCs w:val="25"/>
        </w:rPr>
        <w:t>Any portable job</w:t>
      </w:r>
      <w:r w:rsidRPr="001455DE">
        <w:rPr>
          <w:sz w:val="25"/>
          <w:szCs w:val="25"/>
        </w:rPr>
        <w:t xml:space="preserve">site toilets should be cleaned by the leasing company at least twice per week and </w:t>
      </w:r>
      <w:r w:rsidRPr="001455DE">
        <w:rPr>
          <w:sz w:val="25"/>
          <w:szCs w:val="25"/>
        </w:rPr>
        <w:t>disinfected on the inside.  The Company will ensure that hand sanitizer dispensers are always filled.  Frequently touched items (i.e. door pulls and toilet seats) will be disinfected frequently.</w:t>
      </w:r>
    </w:p>
    <w:p w14:paraId="49AD3C83" w14:textId="77777777" w:rsidR="00EF75DE" w:rsidRPr="00EF75DE" w:rsidRDefault="00036FBD" w:rsidP="00EF75DE">
      <w:pPr>
        <w:jc w:val="both"/>
        <w:rPr>
          <w:sz w:val="25"/>
          <w:szCs w:val="25"/>
        </w:rPr>
      </w:pPr>
    </w:p>
    <w:p w14:paraId="15F74F99" w14:textId="77777777" w:rsidR="00EF75DE" w:rsidRPr="00EF75DE" w:rsidRDefault="00036FBD" w:rsidP="00EF75DE">
      <w:pPr>
        <w:pStyle w:val="ListParagraph"/>
        <w:numPr>
          <w:ilvl w:val="0"/>
          <w:numId w:val="24"/>
        </w:numPr>
        <w:ind w:left="1080"/>
        <w:jc w:val="both"/>
        <w:rPr>
          <w:sz w:val="25"/>
          <w:szCs w:val="25"/>
        </w:rPr>
      </w:pPr>
      <w:r w:rsidRPr="00EF75DE">
        <w:rPr>
          <w:sz w:val="25"/>
          <w:szCs w:val="25"/>
        </w:rPr>
        <w:t>Vehicles and equipment/tools should be cleaned at least once</w:t>
      </w:r>
      <w:r w:rsidRPr="00EF75DE">
        <w:rPr>
          <w:sz w:val="25"/>
          <w:szCs w:val="25"/>
        </w:rPr>
        <w:t xml:space="preserve"> per day and before change in operator or rider. </w:t>
      </w:r>
    </w:p>
    <w:p w14:paraId="4BB56A89" w14:textId="77777777" w:rsidR="003C3D98" w:rsidRPr="00EF75DE" w:rsidRDefault="00036FBD" w:rsidP="00EF75DE">
      <w:pPr>
        <w:jc w:val="both"/>
        <w:rPr>
          <w:sz w:val="25"/>
          <w:szCs w:val="25"/>
        </w:rPr>
      </w:pPr>
    </w:p>
    <w:p w14:paraId="09C4EE54" w14:textId="77777777" w:rsidR="00EE38B3" w:rsidRDefault="00036FBD" w:rsidP="001455DE">
      <w:pPr>
        <w:pStyle w:val="ListParagraph"/>
        <w:numPr>
          <w:ilvl w:val="0"/>
          <w:numId w:val="24"/>
        </w:numPr>
        <w:ind w:left="1080"/>
        <w:jc w:val="both"/>
        <w:rPr>
          <w:sz w:val="25"/>
          <w:szCs w:val="25"/>
        </w:rPr>
      </w:pPr>
      <w:r w:rsidRPr="001455DE">
        <w:rPr>
          <w:sz w:val="25"/>
          <w:szCs w:val="25"/>
        </w:rPr>
        <w:t>If an employee has tested positive for COVID-19, OSHA has indicated that there is typically no need to perform special cleaning or decontamination of work environments, unless those environments are visibl</w:t>
      </w:r>
      <w:r w:rsidRPr="001455DE">
        <w:rPr>
          <w:sz w:val="25"/>
          <w:szCs w:val="25"/>
        </w:rPr>
        <w:t xml:space="preserve">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come into contact with before employees can access that work space again.</w:t>
      </w:r>
    </w:p>
    <w:p w14:paraId="62F7B6D9" w14:textId="77777777" w:rsidR="00E865E2" w:rsidRPr="00E865E2" w:rsidRDefault="00036FBD" w:rsidP="00E865E2">
      <w:pPr>
        <w:pStyle w:val="ListParagraph"/>
        <w:rPr>
          <w:sz w:val="25"/>
          <w:szCs w:val="25"/>
        </w:rPr>
      </w:pPr>
    </w:p>
    <w:p w14:paraId="542E94B9" w14:textId="77777777" w:rsidR="00E865E2" w:rsidRDefault="00036FBD" w:rsidP="001455DE">
      <w:pPr>
        <w:pStyle w:val="ListParagraph"/>
        <w:numPr>
          <w:ilvl w:val="0"/>
          <w:numId w:val="24"/>
        </w:numPr>
        <w:ind w:left="1080"/>
        <w:jc w:val="both"/>
        <w:rPr>
          <w:sz w:val="25"/>
          <w:szCs w:val="25"/>
        </w:rPr>
      </w:pPr>
      <w:r>
        <w:rPr>
          <w:sz w:val="25"/>
          <w:szCs w:val="25"/>
        </w:rPr>
        <w:t xml:space="preserve">The Company </w:t>
      </w:r>
      <w:r>
        <w:rPr>
          <w:sz w:val="25"/>
          <w:szCs w:val="25"/>
        </w:rPr>
        <w:t>will ensure that any disinfection shall be conducted using one of the following:</w:t>
      </w:r>
    </w:p>
    <w:p w14:paraId="1A0C5AA5" w14:textId="77777777" w:rsidR="00E865E2" w:rsidRPr="00E865E2" w:rsidRDefault="00036FBD" w:rsidP="00E865E2">
      <w:pPr>
        <w:pStyle w:val="ListParagraph"/>
        <w:rPr>
          <w:sz w:val="25"/>
          <w:szCs w:val="25"/>
        </w:rPr>
      </w:pPr>
    </w:p>
    <w:p w14:paraId="66FE32D2" w14:textId="77777777" w:rsidR="00E865E2" w:rsidRDefault="00036FBD" w:rsidP="00167AA2">
      <w:pPr>
        <w:pStyle w:val="ListParagraph"/>
        <w:numPr>
          <w:ilvl w:val="1"/>
          <w:numId w:val="24"/>
        </w:numPr>
        <w:jc w:val="both"/>
        <w:rPr>
          <w:sz w:val="25"/>
          <w:szCs w:val="25"/>
        </w:rPr>
      </w:pPr>
      <w:r>
        <w:rPr>
          <w:sz w:val="25"/>
          <w:szCs w:val="25"/>
        </w:rPr>
        <w:t>Common EPA-registered household disinfectant;</w:t>
      </w:r>
    </w:p>
    <w:p w14:paraId="40F09C0C" w14:textId="77777777" w:rsidR="00167AA2" w:rsidRDefault="00036FBD" w:rsidP="00167AA2">
      <w:pPr>
        <w:pStyle w:val="ListParagraph"/>
        <w:ind w:left="1440"/>
        <w:jc w:val="both"/>
        <w:rPr>
          <w:sz w:val="25"/>
          <w:szCs w:val="25"/>
        </w:rPr>
      </w:pPr>
    </w:p>
    <w:p w14:paraId="699F5891" w14:textId="77777777" w:rsidR="00E865E2" w:rsidRDefault="00036FBD" w:rsidP="00167AA2">
      <w:pPr>
        <w:pStyle w:val="ListParagraph"/>
        <w:numPr>
          <w:ilvl w:val="1"/>
          <w:numId w:val="24"/>
        </w:numPr>
        <w:jc w:val="both"/>
        <w:rPr>
          <w:sz w:val="25"/>
          <w:szCs w:val="25"/>
        </w:rPr>
      </w:pPr>
      <w:r>
        <w:rPr>
          <w:sz w:val="25"/>
          <w:szCs w:val="25"/>
        </w:rPr>
        <w:t xml:space="preserve">Alcohol solution with at least </w:t>
      </w:r>
      <w:r>
        <w:rPr>
          <w:sz w:val="25"/>
          <w:szCs w:val="25"/>
        </w:rPr>
        <w:t>6</w:t>
      </w:r>
      <w:r>
        <w:rPr>
          <w:sz w:val="25"/>
          <w:szCs w:val="25"/>
        </w:rPr>
        <w:t xml:space="preserve">0% alcohol; or </w:t>
      </w:r>
    </w:p>
    <w:p w14:paraId="21159535" w14:textId="77777777" w:rsidR="00167AA2" w:rsidRPr="00167AA2" w:rsidRDefault="00036FBD" w:rsidP="00167AA2">
      <w:pPr>
        <w:jc w:val="both"/>
        <w:rPr>
          <w:sz w:val="25"/>
          <w:szCs w:val="25"/>
        </w:rPr>
      </w:pPr>
    </w:p>
    <w:p w14:paraId="5409E69F" w14:textId="77777777" w:rsidR="00EF75DE" w:rsidRDefault="00036FBD" w:rsidP="00167AA2">
      <w:pPr>
        <w:pStyle w:val="ListParagraph"/>
        <w:numPr>
          <w:ilvl w:val="1"/>
          <w:numId w:val="24"/>
        </w:numPr>
        <w:jc w:val="both"/>
        <w:rPr>
          <w:sz w:val="25"/>
          <w:szCs w:val="25"/>
        </w:rPr>
      </w:pPr>
      <w:r>
        <w:rPr>
          <w:sz w:val="25"/>
          <w:szCs w:val="25"/>
        </w:rPr>
        <w:t>Diluted household bleach solutions (these can be used if appropriate for the s</w:t>
      </w:r>
      <w:r>
        <w:rPr>
          <w:sz w:val="25"/>
          <w:szCs w:val="25"/>
        </w:rPr>
        <w:t xml:space="preserve">urface). </w:t>
      </w:r>
    </w:p>
    <w:p w14:paraId="1AE14FD5" w14:textId="77777777" w:rsidR="00EF75DE" w:rsidRPr="00EF75DE" w:rsidRDefault="00036FBD" w:rsidP="00EF75DE">
      <w:pPr>
        <w:pStyle w:val="ListParagraph"/>
        <w:ind w:left="2520"/>
        <w:jc w:val="both"/>
        <w:rPr>
          <w:sz w:val="25"/>
          <w:szCs w:val="25"/>
        </w:rPr>
      </w:pPr>
    </w:p>
    <w:p w14:paraId="50C071B3" w14:textId="77777777" w:rsidR="009155FE" w:rsidRPr="000B3D09" w:rsidRDefault="00036FBD"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14:paraId="01D6B945" w14:textId="77777777" w:rsidR="009155FE" w:rsidRPr="009155FE" w:rsidRDefault="00036FBD"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14:anchorId="623D702E" wp14:editId="6A05812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08D7D9D5" w14:textId="77777777" w:rsidR="009155FE" w:rsidRPr="000D3FDF" w:rsidRDefault="00036FBD"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14:paraId="258E4C5B" w14:textId="77777777" w:rsidR="00B4499D" w:rsidRPr="001455DE" w:rsidRDefault="00036FBD" w:rsidP="00A81B00">
      <w:pPr>
        <w:keepNext/>
        <w:jc w:val="both"/>
        <w:rPr>
          <w:sz w:val="25"/>
          <w:szCs w:val="25"/>
        </w:rPr>
      </w:pPr>
    </w:p>
    <w:p w14:paraId="5F14130E" w14:textId="77777777" w:rsidR="003529CA" w:rsidRPr="000B3D09" w:rsidRDefault="00036FBD"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 xml:space="preserve">Jobsite </w:t>
      </w:r>
      <w:r w:rsidRPr="000B3D09">
        <w:rPr>
          <w:b/>
          <w:i w:val="0"/>
          <w:sz w:val="25"/>
          <w:szCs w:val="25"/>
        </w:rPr>
        <w:t>Exposure Situations</w:t>
      </w:r>
    </w:p>
    <w:p w14:paraId="202BE252" w14:textId="77777777" w:rsidR="0020237D" w:rsidRPr="001455DE" w:rsidRDefault="00036FBD" w:rsidP="00A81B00">
      <w:pPr>
        <w:keepNext/>
        <w:jc w:val="both"/>
        <w:rPr>
          <w:b/>
          <w:sz w:val="25"/>
          <w:szCs w:val="25"/>
        </w:rPr>
      </w:pPr>
    </w:p>
    <w:p w14:paraId="4E961C49" w14:textId="77777777" w:rsidR="00CD290E" w:rsidRPr="001455DE" w:rsidRDefault="00036FBD"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6FC7F4B5" w14:textId="77777777" w:rsidR="0020237D" w:rsidRDefault="00036FBD" w:rsidP="00A81B00">
      <w:pPr>
        <w:pStyle w:val="NormalWeb"/>
        <w:keepNext/>
        <w:spacing w:before="0" w:beforeAutospacing="0" w:after="0" w:afterAutospacing="0"/>
        <w:jc w:val="both"/>
        <w:rPr>
          <w:sz w:val="25"/>
          <w:szCs w:val="25"/>
        </w:rPr>
      </w:pPr>
    </w:p>
    <w:p w14:paraId="6503BBF0" w14:textId="77777777" w:rsidR="00CD290E" w:rsidRDefault="00036FBD"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w:t>
      </w:r>
      <w:r w:rsidRPr="001455DE">
        <w:rPr>
          <w:sz w:val="25"/>
          <w:szCs w:val="25"/>
        </w:rPr>
        <w:t>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w:t>
      </w:r>
      <w:r w:rsidRPr="001455DE">
        <w:rPr>
          <w:sz w:val="25"/>
          <w:szCs w:val="25"/>
        </w:rPr>
        <w:t>r’s note clearing them to return to work.</w:t>
      </w:r>
    </w:p>
    <w:p w14:paraId="5B4DCD83" w14:textId="77777777" w:rsidR="0020237D" w:rsidRPr="001455DE" w:rsidRDefault="00036FBD" w:rsidP="001455DE">
      <w:pPr>
        <w:pStyle w:val="NormalWeb"/>
        <w:spacing w:before="0" w:beforeAutospacing="0" w:after="0" w:afterAutospacing="0"/>
        <w:jc w:val="both"/>
        <w:rPr>
          <w:sz w:val="25"/>
          <w:szCs w:val="25"/>
        </w:rPr>
      </w:pPr>
    </w:p>
    <w:p w14:paraId="52D206EF" w14:textId="77777777" w:rsidR="00CD290E" w:rsidRPr="001455DE" w:rsidRDefault="00036FBD"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14:paraId="5E60F1B0" w14:textId="77777777" w:rsidR="0020237D" w:rsidRDefault="00036FBD" w:rsidP="001455DE">
      <w:pPr>
        <w:pStyle w:val="NormalWeb"/>
        <w:spacing w:before="0" w:beforeAutospacing="0" w:after="0" w:afterAutospacing="0"/>
        <w:jc w:val="both"/>
        <w:rPr>
          <w:sz w:val="25"/>
          <w:szCs w:val="25"/>
        </w:rPr>
      </w:pPr>
    </w:p>
    <w:p w14:paraId="4824D83C" w14:textId="77777777" w:rsidR="00CD290E" w:rsidRDefault="00036FBD" w:rsidP="001455DE">
      <w:pPr>
        <w:pStyle w:val="NormalWeb"/>
        <w:spacing w:before="0" w:beforeAutospacing="0" w:after="0" w:afterAutospacing="0"/>
        <w:jc w:val="both"/>
        <w:rPr>
          <w:sz w:val="25"/>
          <w:szCs w:val="25"/>
        </w:rPr>
      </w:pPr>
      <w:r w:rsidRPr="001455DE">
        <w:rPr>
          <w:sz w:val="25"/>
          <w:szCs w:val="25"/>
        </w:rPr>
        <w:t>An employee that tests positive for COVID-19 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w:t>
      </w:r>
      <w:r w:rsidRPr="001455DE">
        <w:rPr>
          <w:sz w:val="25"/>
          <w:szCs w:val="25"/>
        </w:rPr>
        <w:t xml:space="preserve"> positive and are directed to care for themselves at </w:t>
      </w:r>
      <w:r w:rsidRPr="001455DE">
        <w:rPr>
          <w:sz w:val="25"/>
          <w:szCs w:val="25"/>
        </w:rPr>
        <w:lastRenderedPageBreak/>
        <w:t>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w:t>
      </w:r>
      <w:r w:rsidRPr="001455DE">
        <w:rPr>
          <w:sz w:val="25"/>
          <w:szCs w:val="25"/>
        </w:rPr>
        <w:t>nd have been hospitalized may return to work when directed to do so by their medical care provider.  The Company will require an employee to provide documentation clearing their return to work.</w:t>
      </w:r>
    </w:p>
    <w:p w14:paraId="488853D5" w14:textId="77777777" w:rsidR="0020237D" w:rsidRPr="001455DE" w:rsidRDefault="00036FBD" w:rsidP="001455DE">
      <w:pPr>
        <w:pStyle w:val="NormalWeb"/>
        <w:spacing w:before="0" w:beforeAutospacing="0" w:after="0" w:afterAutospacing="0"/>
        <w:jc w:val="both"/>
        <w:rPr>
          <w:sz w:val="25"/>
          <w:szCs w:val="25"/>
        </w:rPr>
      </w:pPr>
    </w:p>
    <w:p w14:paraId="3104EAA5" w14:textId="77777777" w:rsidR="00CD290E" w:rsidRPr="001455DE" w:rsidRDefault="00036FBD" w:rsidP="001455DE">
      <w:pPr>
        <w:pStyle w:val="ListParagraph"/>
        <w:numPr>
          <w:ilvl w:val="0"/>
          <w:numId w:val="25"/>
        </w:numPr>
        <w:ind w:left="1080"/>
        <w:jc w:val="both"/>
        <w:rPr>
          <w:b/>
          <w:sz w:val="25"/>
          <w:szCs w:val="25"/>
        </w:rPr>
      </w:pPr>
      <w:r w:rsidRPr="001455DE">
        <w:rPr>
          <w:b/>
          <w:sz w:val="25"/>
          <w:szCs w:val="25"/>
        </w:rPr>
        <w:t>Employee Has Close Contact with a Tested Positive COVID-19 In</w:t>
      </w:r>
      <w:r w:rsidRPr="001455DE">
        <w:rPr>
          <w:b/>
          <w:sz w:val="25"/>
          <w:szCs w:val="25"/>
        </w:rPr>
        <w:t>dividual</w:t>
      </w:r>
    </w:p>
    <w:p w14:paraId="24AA94BC" w14:textId="77777777" w:rsidR="0020237D" w:rsidRDefault="00036FBD" w:rsidP="001455DE">
      <w:pPr>
        <w:jc w:val="both"/>
        <w:rPr>
          <w:sz w:val="25"/>
          <w:szCs w:val="25"/>
        </w:rPr>
      </w:pPr>
    </w:p>
    <w:p w14:paraId="3F18AD24" w14:textId="77777777" w:rsidR="00CD290E" w:rsidRDefault="00036FBD" w:rsidP="001455DE">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worker or otherwise), will be directed to self-quarantine for 14 days from the last date of close contact with the carrier.  Close contact is defined as</w:t>
      </w:r>
      <w:r w:rsidRPr="001455DE">
        <w:rPr>
          <w:sz w:val="25"/>
          <w:szCs w:val="25"/>
        </w:rPr>
        <w:t xml:space="preserve"> six (6) feet for a prolonged period of time.</w:t>
      </w:r>
    </w:p>
    <w:p w14:paraId="30B70470" w14:textId="77777777" w:rsidR="0020237D" w:rsidRPr="001455DE" w:rsidRDefault="00036FBD" w:rsidP="001455DE">
      <w:pPr>
        <w:jc w:val="both"/>
        <w:rPr>
          <w:sz w:val="25"/>
          <w:szCs w:val="25"/>
        </w:rPr>
      </w:pPr>
    </w:p>
    <w:p w14:paraId="783205AA" w14:textId="77777777" w:rsidR="00CD290E" w:rsidRDefault="00036FBD"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w:t>
      </w:r>
      <w:r w:rsidRPr="001455DE">
        <w:rPr>
          <w:sz w:val="25"/>
          <w:szCs w:val="25"/>
        </w:rPr>
        <w:t>nd direct those individuals that have had close contact with the confirmed-positive employee to self-quarantine for 14 days from the last date of close contact with the carrier.  If an employee learns that he or she has come into close contact with a confi</w:t>
      </w:r>
      <w:r w:rsidRPr="001455DE">
        <w:rPr>
          <w:sz w:val="25"/>
          <w:szCs w:val="25"/>
        </w:rPr>
        <w:t>rmed-positive individual outside of the workplace, he/she must alert a manager or supervisor of the close contact and also self-quarantine for 14 days from the last date of close contact with the carrier.</w:t>
      </w:r>
    </w:p>
    <w:p w14:paraId="321047D0" w14:textId="77777777" w:rsidR="00D20132" w:rsidRDefault="00036FBD" w:rsidP="001455DE">
      <w:pPr>
        <w:jc w:val="both"/>
        <w:rPr>
          <w:sz w:val="25"/>
          <w:szCs w:val="25"/>
        </w:rPr>
      </w:pPr>
    </w:p>
    <w:p w14:paraId="359FD68C" w14:textId="77777777" w:rsidR="00D20132" w:rsidRDefault="00036FBD" w:rsidP="001455DE">
      <w:pPr>
        <w:jc w:val="both"/>
        <w:rPr>
          <w:sz w:val="25"/>
          <w:szCs w:val="25"/>
        </w:rPr>
      </w:pPr>
    </w:p>
    <w:p w14:paraId="4FF6867C" w14:textId="77777777" w:rsidR="00D20132" w:rsidRPr="000B3D09" w:rsidRDefault="00036FBD"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3F9223C8" w14:textId="77777777" w:rsidR="0020237D" w:rsidRPr="001455DE" w:rsidRDefault="00036FBD" w:rsidP="001455DE">
      <w:pPr>
        <w:jc w:val="both"/>
        <w:rPr>
          <w:sz w:val="25"/>
          <w:szCs w:val="25"/>
        </w:rPr>
      </w:pPr>
    </w:p>
    <w:p w14:paraId="6473763D" w14:textId="77777777" w:rsidR="000D3089" w:rsidRPr="001455DE" w:rsidRDefault="00036FBD" w:rsidP="001455DE">
      <w:pPr>
        <w:jc w:val="both"/>
        <w:rPr>
          <w:sz w:val="25"/>
          <w:szCs w:val="25"/>
        </w:rPr>
      </w:pPr>
      <w:r w:rsidRPr="001455DE">
        <w:rPr>
          <w:sz w:val="25"/>
          <w:szCs w:val="25"/>
        </w:rPr>
        <w:t>If a confirmed case of CO</w:t>
      </w:r>
      <w:r w:rsidRPr="001455DE">
        <w:rPr>
          <w:sz w:val="25"/>
          <w:szCs w:val="25"/>
        </w:rPr>
        <w:t>VID-19 is reported, the Company will determine if it meets the criteria for recordability and reportability under OSHA’s recordkeeping rule.  OSHA requires construction employers to record work-related injuries and illnesses that meet certain severity crit</w:t>
      </w:r>
      <w:r w:rsidRPr="001455DE">
        <w:rPr>
          <w:sz w:val="25"/>
          <w:szCs w:val="25"/>
        </w:rPr>
        <w:t>eria on the OSHA 300 Log, as well as complete the OSHA Form 301 (or equivalent) upon the occurrence of these injuries.  For purposes of COVID-19, OSHA also requires employers to report to OSHA any work-related illness that (1) results in a fatality, or (2)</w:t>
      </w:r>
      <w:r w:rsidRPr="001455DE">
        <w:rPr>
          <w:sz w:val="25"/>
          <w:szCs w:val="25"/>
        </w:rPr>
        <w:t xml:space="preserve"> results in the in-patient hospitalization of one or more employee.  “In-patient” hospitalization is defined as a formal admission to the in-patient service of a hospital or clinic for care or treatment.</w:t>
      </w:r>
    </w:p>
    <w:p w14:paraId="3C8BE00C" w14:textId="77777777" w:rsidR="000D3089" w:rsidRPr="001455DE" w:rsidRDefault="00036FBD" w:rsidP="001455DE">
      <w:pPr>
        <w:jc w:val="both"/>
        <w:rPr>
          <w:sz w:val="25"/>
          <w:szCs w:val="25"/>
        </w:rPr>
      </w:pPr>
    </w:p>
    <w:p w14:paraId="5D1EF6B0" w14:textId="77777777" w:rsidR="000D3089" w:rsidRPr="001455DE" w:rsidRDefault="00036FBD" w:rsidP="001455DE">
      <w:pPr>
        <w:jc w:val="both"/>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w:t>
      </w:r>
      <w:r w:rsidRPr="001455DE">
        <w:rPr>
          <w:sz w:val="25"/>
          <w:szCs w:val="25"/>
        </w:rPr>
        <w:t>an employee simply comes to work with symptoms consistent with COVID-19 (but not a confirmed diagnosis), the recordability analysis would not necessarily be triggered at that time.</w:t>
      </w:r>
    </w:p>
    <w:p w14:paraId="07EA9EF9" w14:textId="77777777" w:rsidR="000D3089" w:rsidRPr="001455DE" w:rsidRDefault="00036FBD" w:rsidP="001455DE">
      <w:pPr>
        <w:jc w:val="both"/>
        <w:rPr>
          <w:sz w:val="25"/>
          <w:szCs w:val="25"/>
        </w:rPr>
      </w:pPr>
    </w:p>
    <w:p w14:paraId="4EE1728D" w14:textId="77777777" w:rsidR="000D3089" w:rsidRPr="001455DE" w:rsidRDefault="00036FBD" w:rsidP="001455DE">
      <w:pPr>
        <w:jc w:val="both"/>
        <w:rPr>
          <w:sz w:val="25"/>
          <w:szCs w:val="25"/>
        </w:rPr>
      </w:pPr>
      <w:r w:rsidRPr="001455DE">
        <w:rPr>
          <w:sz w:val="25"/>
          <w:szCs w:val="25"/>
        </w:rPr>
        <w:t xml:space="preserve">If an employee has a confirmed case of COVID-19, the Company will </w:t>
      </w:r>
      <w:r w:rsidRPr="001455DE">
        <w:rPr>
          <w:sz w:val="25"/>
          <w:szCs w:val="25"/>
        </w:rPr>
        <w:t>conduct an assessment of any workplace exposures to determine if the case is work-related.  Work-relatedness is presumed for illnesses that result from events or exposures in the work environment, unless it meets certain exceptions.  One of those exception</w:t>
      </w:r>
      <w:r w:rsidRPr="001455DE">
        <w:rPr>
          <w:sz w:val="25"/>
          <w:szCs w:val="25"/>
        </w:rPr>
        <w:t xml:space="preserve">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w:t>
      </w:r>
      <w:r w:rsidRPr="001455DE">
        <w:rPr>
          <w:sz w:val="25"/>
          <w:szCs w:val="25"/>
        </w:rPr>
        <w:t xml:space="preserve">rk environment, it would </w:t>
      </w:r>
      <w:r w:rsidRPr="001455DE">
        <w:rPr>
          <w:i/>
          <w:sz w:val="25"/>
          <w:szCs w:val="25"/>
          <w:u w:val="single"/>
        </w:rPr>
        <w:t>not</w:t>
      </w:r>
      <w:r w:rsidRPr="001455DE">
        <w:rPr>
          <w:sz w:val="25"/>
          <w:szCs w:val="25"/>
        </w:rPr>
        <w:t xml:space="preserve"> be work-related, and thus not recordable.</w:t>
      </w:r>
    </w:p>
    <w:p w14:paraId="39F458A0" w14:textId="77777777" w:rsidR="000D3089" w:rsidRPr="001455DE" w:rsidRDefault="00036FBD" w:rsidP="001455DE">
      <w:pPr>
        <w:jc w:val="both"/>
        <w:rPr>
          <w:sz w:val="25"/>
          <w:szCs w:val="25"/>
        </w:rPr>
      </w:pPr>
    </w:p>
    <w:p w14:paraId="6DF8BDF3" w14:textId="77777777" w:rsidR="000D3089" w:rsidRPr="001455DE" w:rsidRDefault="00036FBD" w:rsidP="001455DE">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w:t>
      </w:r>
      <w:r w:rsidRPr="001455DE">
        <w:rPr>
          <w:sz w:val="25"/>
          <w:szCs w:val="25"/>
        </w:rPr>
        <w:t xml:space="preserve"> as community spread.  Further, if an employee has a confirmed case of COVID-19 that is considered work-related, the Company will report the case to OSHA if it results in a fatality within 30 days or an in-patient hospitalization within 24-hours of the exp</w:t>
      </w:r>
      <w:r w:rsidRPr="001455DE">
        <w:rPr>
          <w:sz w:val="25"/>
          <w:szCs w:val="25"/>
        </w:rPr>
        <w:t>osure incident occurring.</w:t>
      </w:r>
    </w:p>
    <w:p w14:paraId="7A9C0C95" w14:textId="77777777" w:rsidR="000D3089" w:rsidRPr="001455DE" w:rsidRDefault="00036FBD" w:rsidP="001455DE">
      <w:pPr>
        <w:jc w:val="both"/>
        <w:rPr>
          <w:b/>
          <w:sz w:val="25"/>
          <w:szCs w:val="25"/>
        </w:rPr>
      </w:pPr>
    </w:p>
    <w:p w14:paraId="4F9BB354" w14:textId="77777777" w:rsidR="00B4499D" w:rsidRDefault="00036FBD" w:rsidP="001455DE">
      <w:pPr>
        <w:jc w:val="both"/>
        <w:rPr>
          <w:b/>
          <w:sz w:val="25"/>
          <w:szCs w:val="25"/>
        </w:rPr>
      </w:pPr>
    </w:p>
    <w:p w14:paraId="233B7974" w14:textId="77777777" w:rsidR="00AD1291" w:rsidRPr="000B3D09" w:rsidRDefault="00036FBD" w:rsidP="009155FE">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14:paraId="3BAF2C1C" w14:textId="77777777" w:rsidR="00AD1291" w:rsidRPr="001455DE" w:rsidRDefault="00036FBD" w:rsidP="001455DE">
      <w:pPr>
        <w:jc w:val="both"/>
        <w:rPr>
          <w:sz w:val="25"/>
          <w:szCs w:val="25"/>
        </w:rPr>
      </w:pPr>
    </w:p>
    <w:p w14:paraId="4A3C0743" w14:textId="77777777" w:rsidR="00AD1291" w:rsidRPr="001455DE" w:rsidRDefault="00036FBD"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has been deemed essential and the Company is committed to continuing operations safely.  If upon your travel to </w:t>
      </w:r>
      <w:r w:rsidRPr="001455DE">
        <w:rPr>
          <w:sz w:val="25"/>
          <w:szCs w:val="25"/>
        </w:rPr>
        <w:t>and from the worksite, you are stopped by State or local authorities, you will be provided a letter that you can show the authorities indicating that you are employed in an “essential” industry and are commuting to and from work.</w:t>
      </w:r>
    </w:p>
    <w:p w14:paraId="7BEF6E0D" w14:textId="77777777" w:rsidR="00AD1291" w:rsidRDefault="00036FBD" w:rsidP="001455DE">
      <w:pPr>
        <w:jc w:val="both"/>
        <w:rPr>
          <w:sz w:val="25"/>
          <w:szCs w:val="25"/>
        </w:rPr>
      </w:pPr>
    </w:p>
    <w:p w14:paraId="2B5DEB53" w14:textId="77777777" w:rsidR="00B4499D" w:rsidRPr="001455DE" w:rsidRDefault="00036FBD" w:rsidP="001455DE">
      <w:pPr>
        <w:jc w:val="both"/>
        <w:rPr>
          <w:sz w:val="25"/>
          <w:szCs w:val="25"/>
        </w:rPr>
      </w:pPr>
    </w:p>
    <w:p w14:paraId="4D1999B5" w14:textId="77777777" w:rsidR="008959C5" w:rsidRPr="000B3D09" w:rsidRDefault="00036FBD" w:rsidP="009155FE">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w:t>
      </w:r>
      <w:r w:rsidRPr="000B3D09">
        <w:rPr>
          <w:b/>
          <w:i w:val="0"/>
          <w:sz w:val="25"/>
          <w:szCs w:val="25"/>
        </w:rPr>
        <w:t>ivacy</w:t>
      </w:r>
    </w:p>
    <w:p w14:paraId="6A2A8453" w14:textId="77777777" w:rsidR="008959C5" w:rsidRPr="001455DE" w:rsidRDefault="00036FBD" w:rsidP="001455DE">
      <w:pPr>
        <w:jc w:val="both"/>
        <w:rPr>
          <w:sz w:val="25"/>
          <w:szCs w:val="25"/>
        </w:rPr>
      </w:pPr>
    </w:p>
    <w:p w14:paraId="7C23609B" w14:textId="77777777" w:rsidR="008959C5" w:rsidRPr="001455DE" w:rsidRDefault="00036FBD" w:rsidP="001455DE">
      <w:pPr>
        <w:jc w:val="both"/>
        <w:rPr>
          <w:sz w:val="25"/>
          <w:szCs w:val="25"/>
        </w:rPr>
      </w:pPr>
      <w:r w:rsidRPr="001455DE">
        <w:rPr>
          <w:sz w:val="25"/>
          <w:szCs w:val="25"/>
        </w:rPr>
        <w:t>Except for circumstances in which the Company is legally required to report workplace occurrences of communicable disease, the confidentiality of all medical conditions will be maintained in accordance with applicable law and to the extent practical</w:t>
      </w:r>
      <w:r w:rsidRPr="001455DE">
        <w:rPr>
          <w:sz w:val="25"/>
          <w:szCs w:val="25"/>
        </w:rPr>
        <w:t xml:space="preserve">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w:t>
      </w:r>
      <w:r w:rsidRPr="001455DE">
        <w:rPr>
          <w:sz w:val="25"/>
          <w:szCs w:val="25"/>
        </w:rPr>
        <w:t>to detect situations where the potential for transmission may increase.  A sample notice to employees is attached to this Plan.  The Company reserves the right to inform other employees that a co-worker (without disclosing the person’s name) has been diagn</w:t>
      </w:r>
      <w:r w:rsidRPr="001455DE">
        <w:rPr>
          <w:sz w:val="25"/>
          <w:szCs w:val="25"/>
        </w:rPr>
        <w:t xml:space="preserve">osed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743E0F32" w14:textId="77777777" w:rsidR="008959C5" w:rsidRDefault="00036FBD" w:rsidP="001455DE">
      <w:pPr>
        <w:jc w:val="both"/>
        <w:rPr>
          <w:sz w:val="25"/>
          <w:szCs w:val="25"/>
        </w:rPr>
      </w:pPr>
    </w:p>
    <w:p w14:paraId="0BD9D8CB" w14:textId="77777777" w:rsidR="00B4499D" w:rsidRPr="001455DE" w:rsidRDefault="00036FBD" w:rsidP="001455DE">
      <w:pPr>
        <w:jc w:val="both"/>
        <w:rPr>
          <w:sz w:val="25"/>
          <w:szCs w:val="25"/>
        </w:rPr>
      </w:pPr>
    </w:p>
    <w:p w14:paraId="3F5E9F51" w14:textId="77777777" w:rsidR="008959C5" w:rsidRPr="000B3D09" w:rsidRDefault="00036FBD"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14:paraId="2C12A96A" w14:textId="77777777" w:rsidR="008959C5" w:rsidRPr="001455DE" w:rsidRDefault="00036FBD" w:rsidP="001455DE">
      <w:pPr>
        <w:jc w:val="both"/>
        <w:rPr>
          <w:sz w:val="25"/>
          <w:szCs w:val="25"/>
        </w:rPr>
      </w:pPr>
    </w:p>
    <w:p w14:paraId="62FA09D1" w14:textId="77777777" w:rsidR="001945A3" w:rsidRPr="001455DE" w:rsidRDefault="00036FBD" w:rsidP="001455DE">
      <w:pPr>
        <w:jc w:val="both"/>
        <w:rPr>
          <w:sz w:val="25"/>
          <w:szCs w:val="25"/>
        </w:rPr>
      </w:pPr>
      <w:r w:rsidRPr="001455DE">
        <w:rPr>
          <w:sz w:val="25"/>
          <w:szCs w:val="25"/>
        </w:rPr>
        <w:t xml:space="preserve">Given the fast-developing nature of the COVID-19 outbreak, the Company may </w:t>
      </w:r>
      <w:r w:rsidRPr="001455DE">
        <w:rPr>
          <w:sz w:val="25"/>
          <w:szCs w:val="25"/>
        </w:rPr>
        <w:t>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14:paraId="2D578D9D" w14:textId="77777777" w:rsidR="001945A3" w:rsidRPr="001455DE" w:rsidRDefault="00036FBD" w:rsidP="001455DE">
      <w:pPr>
        <w:jc w:val="both"/>
        <w:rPr>
          <w:sz w:val="25"/>
          <w:szCs w:val="25"/>
        </w:rPr>
      </w:pPr>
    </w:p>
    <w:p w14:paraId="12E08F16" w14:textId="77777777" w:rsidR="00C61622" w:rsidRPr="001455DE" w:rsidRDefault="00036FBD" w:rsidP="001455DE">
      <w:pPr>
        <w:jc w:val="both"/>
        <w:rPr>
          <w:sz w:val="25"/>
          <w:szCs w:val="25"/>
        </w:rPr>
      </w:pPr>
    </w:p>
    <w:p w14:paraId="4BDE0AAB" w14:textId="77777777" w:rsidR="000D14FB" w:rsidRPr="001455DE" w:rsidRDefault="00036FBD" w:rsidP="001455DE">
      <w:pPr>
        <w:jc w:val="both"/>
        <w:rPr>
          <w:sz w:val="25"/>
          <w:szCs w:val="25"/>
        </w:rPr>
      </w:pPr>
      <w:r w:rsidRPr="001455DE">
        <w:rPr>
          <w:sz w:val="25"/>
          <w:szCs w:val="25"/>
        </w:rPr>
        <w:br w:type="column"/>
      </w:r>
    </w:p>
    <w:p w14:paraId="204C2D7F" w14:textId="77777777" w:rsidR="000D14FB" w:rsidRPr="00B33A00" w:rsidRDefault="00036FBD" w:rsidP="00B33A00">
      <w:pPr>
        <w:jc w:val="center"/>
        <w:rPr>
          <w:b/>
          <w:sz w:val="28"/>
          <w:szCs w:val="28"/>
          <w:u w:val="single"/>
        </w:rPr>
      </w:pPr>
      <w:r w:rsidRPr="00B33A00">
        <w:rPr>
          <w:b/>
          <w:sz w:val="28"/>
          <w:szCs w:val="28"/>
          <w:u w:val="single"/>
        </w:rPr>
        <w:t>Essential Industry Employee</w:t>
      </w:r>
    </w:p>
    <w:p w14:paraId="257A1FC7" w14:textId="77777777" w:rsidR="00B33A00" w:rsidRDefault="00036FBD" w:rsidP="001455DE">
      <w:pPr>
        <w:jc w:val="both"/>
        <w:rPr>
          <w:sz w:val="25"/>
          <w:szCs w:val="25"/>
        </w:rPr>
      </w:pPr>
    </w:p>
    <w:p w14:paraId="5921E970" w14:textId="77777777" w:rsidR="00B33A00" w:rsidRDefault="00036FBD" w:rsidP="001455DE">
      <w:pPr>
        <w:jc w:val="both"/>
        <w:rPr>
          <w:sz w:val="25"/>
          <w:szCs w:val="25"/>
        </w:rPr>
      </w:pPr>
    </w:p>
    <w:p w14:paraId="050546DB" w14:textId="77777777" w:rsidR="008959C5" w:rsidRPr="001455DE" w:rsidRDefault="00036FBD"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14:paraId="367BF8E1" w14:textId="77777777" w:rsidR="00B33A00" w:rsidRDefault="00036FBD" w:rsidP="001455DE">
      <w:pPr>
        <w:jc w:val="both"/>
        <w:rPr>
          <w:sz w:val="25"/>
          <w:szCs w:val="25"/>
        </w:rPr>
      </w:pPr>
    </w:p>
    <w:p w14:paraId="4D07A7DA" w14:textId="77777777" w:rsidR="008959C5" w:rsidRPr="001455DE" w:rsidRDefault="00036FBD" w:rsidP="001455DE">
      <w:pPr>
        <w:jc w:val="both"/>
        <w:rPr>
          <w:sz w:val="25"/>
          <w:szCs w:val="25"/>
        </w:rPr>
      </w:pPr>
      <w:r w:rsidRPr="001455DE">
        <w:rPr>
          <w:sz w:val="25"/>
          <w:szCs w:val="25"/>
        </w:rPr>
        <w:t>To whom it may concern:</w:t>
      </w:r>
    </w:p>
    <w:p w14:paraId="39BF476A" w14:textId="77777777" w:rsidR="00B33A00" w:rsidRDefault="00036FBD" w:rsidP="001455DE">
      <w:pPr>
        <w:jc w:val="both"/>
        <w:rPr>
          <w:sz w:val="25"/>
          <w:szCs w:val="25"/>
        </w:rPr>
      </w:pPr>
    </w:p>
    <w:p w14:paraId="7A237297" w14:textId="77777777" w:rsidR="008959C5" w:rsidRPr="001455DE" w:rsidRDefault="00036FBD" w:rsidP="001455DE">
      <w:pPr>
        <w:jc w:val="both"/>
        <w:rPr>
          <w:sz w:val="25"/>
          <w:szCs w:val="25"/>
        </w:rPr>
      </w:pPr>
      <w:r w:rsidRPr="001455DE">
        <w:rPr>
          <w:sz w:val="25"/>
          <w:szCs w:val="25"/>
        </w:rPr>
        <w:t>Please be informed that the bearer of this l</w:t>
      </w:r>
      <w:r w:rsidRPr="001455DE">
        <w:rPr>
          <w:sz w:val="25"/>
          <w:szCs w:val="25"/>
        </w:rPr>
        <w:t>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rders and have determined that our operations qualify as essential/critical infrastructure and that we are abl</w:t>
      </w:r>
      <w:r w:rsidRPr="001455DE">
        <w:rPr>
          <w:sz w:val="25"/>
          <w:szCs w:val="25"/>
        </w:rPr>
        <w:t xml:space="preserve">e to continue to operate under those </w:t>
      </w:r>
      <w:r>
        <w:rPr>
          <w:sz w:val="25"/>
          <w:szCs w:val="25"/>
        </w:rPr>
        <w:t>O</w:t>
      </w:r>
      <w:r w:rsidRPr="001455DE">
        <w:rPr>
          <w:sz w:val="25"/>
          <w:szCs w:val="25"/>
        </w:rPr>
        <w:t>rders.</w:t>
      </w:r>
    </w:p>
    <w:p w14:paraId="3CEFF6D4" w14:textId="77777777" w:rsidR="00B33A00" w:rsidRDefault="00036FBD" w:rsidP="001455DE">
      <w:pPr>
        <w:jc w:val="both"/>
        <w:rPr>
          <w:sz w:val="25"/>
          <w:szCs w:val="25"/>
        </w:rPr>
      </w:pPr>
    </w:p>
    <w:p w14:paraId="5CDCF31D" w14:textId="77777777" w:rsidR="008959C5" w:rsidRDefault="00036FBD"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w:t>
      </w:r>
      <w:r w:rsidRPr="001455DE">
        <w:rPr>
          <w:sz w:val="25"/>
          <w:szCs w:val="25"/>
        </w:rPr>
        <w:t>es who are critical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14:paraId="2367800B" w14:textId="77777777" w:rsidR="00B33A00" w:rsidRPr="001455DE" w:rsidRDefault="00036FBD" w:rsidP="001455DE">
      <w:pPr>
        <w:jc w:val="both"/>
        <w:rPr>
          <w:sz w:val="25"/>
          <w:szCs w:val="25"/>
        </w:rPr>
      </w:pPr>
    </w:p>
    <w:p w14:paraId="54A7FE09" w14:textId="77777777" w:rsidR="008959C5" w:rsidRPr="001455DE" w:rsidRDefault="00036FBD" w:rsidP="001455DE">
      <w:pPr>
        <w:jc w:val="both"/>
        <w:rPr>
          <w:sz w:val="25"/>
          <w:szCs w:val="25"/>
        </w:rPr>
      </w:pPr>
      <w:r w:rsidRPr="001455DE">
        <w:rPr>
          <w:sz w:val="25"/>
          <w:szCs w:val="25"/>
        </w:rPr>
        <w:t xml:space="preserve">If you have questions regarding the </w:t>
      </w:r>
      <w:r w:rsidRPr="001455DE">
        <w:rPr>
          <w:sz w:val="25"/>
          <w:szCs w:val="25"/>
        </w:rPr>
        <w:t>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4BC98984" w14:textId="77777777" w:rsidR="00B33A00" w:rsidRDefault="00036FBD" w:rsidP="001455DE">
      <w:pPr>
        <w:jc w:val="both"/>
        <w:rPr>
          <w:sz w:val="25"/>
          <w:szCs w:val="25"/>
        </w:rPr>
      </w:pPr>
    </w:p>
    <w:p w14:paraId="0DAD7C86" w14:textId="77777777" w:rsidR="008959C5" w:rsidRPr="001455DE" w:rsidRDefault="00036FBD" w:rsidP="001455DE">
      <w:pPr>
        <w:jc w:val="both"/>
        <w:rPr>
          <w:sz w:val="25"/>
          <w:szCs w:val="25"/>
        </w:rPr>
      </w:pPr>
      <w:r w:rsidRPr="001455DE">
        <w:rPr>
          <w:sz w:val="25"/>
          <w:szCs w:val="25"/>
        </w:rPr>
        <w:t xml:space="preserve">Sincerely, </w:t>
      </w:r>
    </w:p>
    <w:p w14:paraId="538EE5EA" w14:textId="77777777" w:rsidR="008959C5" w:rsidRPr="001455DE" w:rsidRDefault="00036FBD" w:rsidP="001455DE">
      <w:pPr>
        <w:jc w:val="both"/>
        <w:rPr>
          <w:sz w:val="25"/>
          <w:szCs w:val="25"/>
        </w:rPr>
      </w:pPr>
    </w:p>
    <w:p w14:paraId="2C17158E" w14:textId="77777777" w:rsidR="00B33A00" w:rsidRDefault="00036FBD" w:rsidP="001455DE">
      <w:pPr>
        <w:jc w:val="both"/>
        <w:rPr>
          <w:b/>
          <w:bCs/>
          <w:sz w:val="25"/>
          <w:szCs w:val="25"/>
          <w:highlight w:val="yellow"/>
        </w:rPr>
      </w:pPr>
    </w:p>
    <w:p w14:paraId="0CA2B05F" w14:textId="77777777" w:rsidR="008959C5" w:rsidRPr="001455DE" w:rsidRDefault="00036FBD" w:rsidP="001455DE">
      <w:pPr>
        <w:jc w:val="both"/>
        <w:rPr>
          <w:sz w:val="25"/>
          <w:szCs w:val="25"/>
          <w:highlight w:val="yellow"/>
        </w:rPr>
      </w:pPr>
      <w:r w:rsidRPr="001455DE">
        <w:rPr>
          <w:b/>
          <w:bCs/>
          <w:sz w:val="25"/>
          <w:szCs w:val="25"/>
          <w:highlight w:val="yellow"/>
        </w:rPr>
        <w:t>EXECUTIVE NAME</w:t>
      </w:r>
    </w:p>
    <w:p w14:paraId="5854E070" w14:textId="77777777" w:rsidR="008959C5" w:rsidRPr="001455DE" w:rsidRDefault="00036FBD" w:rsidP="001455DE">
      <w:pPr>
        <w:jc w:val="both"/>
        <w:rPr>
          <w:i/>
          <w:iCs/>
          <w:sz w:val="25"/>
          <w:szCs w:val="25"/>
          <w:highlight w:val="yellow"/>
        </w:rPr>
      </w:pPr>
      <w:r w:rsidRPr="001455DE">
        <w:rPr>
          <w:i/>
          <w:iCs/>
          <w:sz w:val="25"/>
          <w:szCs w:val="25"/>
          <w:highlight w:val="yellow"/>
        </w:rPr>
        <w:t>TITLE</w:t>
      </w:r>
    </w:p>
    <w:p w14:paraId="4B32FDCE" w14:textId="77777777" w:rsidR="008959C5" w:rsidRPr="001455DE" w:rsidRDefault="00036FBD" w:rsidP="001455DE">
      <w:pPr>
        <w:jc w:val="both"/>
        <w:rPr>
          <w:sz w:val="25"/>
          <w:szCs w:val="25"/>
        </w:rPr>
      </w:pPr>
    </w:p>
    <w:p w14:paraId="7E3FAEDC" w14:textId="77777777" w:rsidR="00704151" w:rsidRPr="00223AAB" w:rsidRDefault="00036FBD"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14:paraId="6C2424C1" w14:textId="77777777" w:rsidR="00704151" w:rsidRPr="001455DE" w:rsidRDefault="00036FBD" w:rsidP="001455DE">
      <w:pPr>
        <w:jc w:val="both"/>
        <w:rPr>
          <w:sz w:val="25"/>
          <w:szCs w:val="25"/>
        </w:rPr>
      </w:pPr>
    </w:p>
    <w:p w14:paraId="41A3039D" w14:textId="77777777" w:rsidR="008959C5" w:rsidRPr="001455DE" w:rsidRDefault="00036FBD"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25CE6F7C" w14:textId="77777777" w:rsidR="008959C5" w:rsidRPr="001455DE" w:rsidRDefault="00036FBD" w:rsidP="001455DE">
      <w:pPr>
        <w:jc w:val="both"/>
        <w:rPr>
          <w:sz w:val="25"/>
          <w:szCs w:val="25"/>
        </w:rPr>
      </w:pPr>
    </w:p>
    <w:p w14:paraId="7B97AC87" w14:textId="77777777" w:rsidR="008959C5" w:rsidRPr="001455DE" w:rsidRDefault="00036FBD"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04C2B800" w14:textId="77777777" w:rsidR="008959C5" w:rsidRPr="001455DE" w:rsidRDefault="00036FBD" w:rsidP="001455DE">
      <w:pPr>
        <w:jc w:val="both"/>
        <w:rPr>
          <w:sz w:val="25"/>
          <w:szCs w:val="25"/>
        </w:rPr>
      </w:pPr>
    </w:p>
    <w:p w14:paraId="3D197C57" w14:textId="77777777" w:rsidR="008959C5" w:rsidRPr="001455DE" w:rsidRDefault="00036FBD"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15C3F31E" w14:textId="77777777" w:rsidR="008959C5" w:rsidRPr="001455DE" w:rsidRDefault="00036FBD" w:rsidP="001455DE">
      <w:pPr>
        <w:jc w:val="both"/>
        <w:rPr>
          <w:sz w:val="25"/>
          <w:szCs w:val="25"/>
        </w:rPr>
      </w:pPr>
    </w:p>
    <w:p w14:paraId="195293C0" w14:textId="77777777" w:rsidR="008959C5" w:rsidRPr="001455DE" w:rsidRDefault="00036FBD" w:rsidP="001455DE">
      <w:pPr>
        <w:jc w:val="both"/>
        <w:rPr>
          <w:sz w:val="25"/>
          <w:szCs w:val="25"/>
        </w:rPr>
      </w:pPr>
      <w:r w:rsidRPr="001455DE">
        <w:rPr>
          <w:sz w:val="25"/>
          <w:szCs w:val="25"/>
        </w:rPr>
        <w:t>We have been informed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has been directed to self-quarantine until permitted to return to work.</w:t>
      </w:r>
    </w:p>
    <w:p w14:paraId="0FFAFC07" w14:textId="77777777" w:rsidR="008959C5" w:rsidRPr="001455DE" w:rsidRDefault="00036FBD" w:rsidP="001455DE">
      <w:pPr>
        <w:jc w:val="both"/>
        <w:rPr>
          <w:sz w:val="25"/>
          <w:szCs w:val="25"/>
        </w:rPr>
      </w:pPr>
    </w:p>
    <w:p w14:paraId="2AA352C4" w14:textId="77777777" w:rsidR="008959C5" w:rsidRPr="001455DE" w:rsidRDefault="00036FBD" w:rsidP="001455DE">
      <w:pPr>
        <w:jc w:val="both"/>
        <w:rPr>
          <w:sz w:val="25"/>
          <w:szCs w:val="25"/>
        </w:rPr>
      </w:pPr>
      <w:r w:rsidRPr="001455DE">
        <w:rPr>
          <w:sz w:val="25"/>
          <w:szCs w:val="25"/>
        </w:rPr>
        <w:t>We are alerting you to this development because, based on the Company’s investigation, we believe that you may have come into contact with the confirmed-</w:t>
      </w:r>
      <w:r w:rsidRPr="001455DE">
        <w:rPr>
          <w:sz w:val="25"/>
          <w:szCs w:val="25"/>
        </w:rPr>
        <w:t xml:space="preserve">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xml:space="preserve">].  In the interim, we encourage you to seek medical advice and a </w:t>
      </w:r>
      <w:r w:rsidRPr="001455DE">
        <w:rPr>
          <w:sz w:val="25"/>
          <w:szCs w:val="25"/>
        </w:rPr>
        <w:t>COVID-19 test, especially if you are exhibiting symptoms of the virus.</w:t>
      </w:r>
    </w:p>
    <w:p w14:paraId="56AAE1D9" w14:textId="77777777" w:rsidR="008959C5" w:rsidRPr="001455DE" w:rsidRDefault="00036FBD" w:rsidP="001455DE">
      <w:pPr>
        <w:jc w:val="both"/>
        <w:rPr>
          <w:sz w:val="25"/>
          <w:szCs w:val="25"/>
        </w:rPr>
      </w:pPr>
    </w:p>
    <w:p w14:paraId="74A727F5" w14:textId="77777777" w:rsidR="008959C5" w:rsidRPr="001455DE" w:rsidRDefault="00036FBD"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xml:space="preserve">] </w:t>
      </w:r>
      <w:r w:rsidRPr="001455DE">
        <w:rPr>
          <w:sz w:val="25"/>
          <w:szCs w:val="25"/>
        </w:rPr>
        <w:t>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14:paraId="4BB4D1F2" w14:textId="77777777" w:rsidR="008959C5" w:rsidRPr="001455DE" w:rsidRDefault="00036FBD" w:rsidP="001455DE">
      <w:pPr>
        <w:jc w:val="both"/>
        <w:rPr>
          <w:sz w:val="25"/>
          <w:szCs w:val="25"/>
        </w:rPr>
      </w:pPr>
    </w:p>
    <w:p w14:paraId="72E71923" w14:textId="77777777" w:rsidR="008959C5" w:rsidRPr="001455DE" w:rsidRDefault="00036FBD" w:rsidP="001455DE">
      <w:pPr>
        <w:jc w:val="both"/>
        <w:rPr>
          <w:sz w:val="25"/>
          <w:szCs w:val="25"/>
        </w:rPr>
      </w:pPr>
      <w:r w:rsidRPr="001455DE">
        <w:rPr>
          <w:sz w:val="25"/>
          <w:szCs w:val="25"/>
        </w:rPr>
        <w:t>We are committed to providing a safe environment for all of our employees an</w:t>
      </w:r>
      <w:r w:rsidRPr="001455DE">
        <w:rPr>
          <w:sz w:val="25"/>
          <w:szCs w:val="25"/>
        </w:rPr>
        <w:t xml:space="preserve">d top quality service to our customers.  It is in the interest of those goals that we provide this information out of an abundance of caution.  </w:t>
      </w:r>
    </w:p>
    <w:p w14:paraId="26BC46F5" w14:textId="77777777" w:rsidR="008959C5" w:rsidRPr="001455DE" w:rsidRDefault="00036FBD" w:rsidP="001455DE">
      <w:pPr>
        <w:jc w:val="both"/>
        <w:rPr>
          <w:sz w:val="25"/>
          <w:szCs w:val="25"/>
        </w:rPr>
      </w:pPr>
    </w:p>
    <w:p w14:paraId="1FFAE692" w14:textId="77777777" w:rsidR="008959C5" w:rsidRPr="001455DE" w:rsidRDefault="00036FBD" w:rsidP="001455DE">
      <w:pPr>
        <w:jc w:val="both"/>
        <w:rPr>
          <w:sz w:val="25"/>
          <w:szCs w:val="25"/>
        </w:rPr>
      </w:pPr>
      <w:r w:rsidRPr="001455DE">
        <w:rPr>
          <w:sz w:val="25"/>
          <w:szCs w:val="25"/>
        </w:rPr>
        <w:t>We also want to take this opportunity to remind you that one of our core values as a company is respect for an</w:t>
      </w:r>
      <w:r w:rsidRPr="001455DE">
        <w:rPr>
          <w:sz w:val="25"/>
          <w:szCs w:val="25"/>
        </w:rPr>
        <w:t xml:space="preserve">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w:t>
      </w:r>
      <w:r w:rsidRPr="001455DE">
        <w:rPr>
          <w:sz w:val="25"/>
          <w:szCs w:val="25"/>
        </w:rPr>
        <w:t>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776C200A" w14:textId="77777777" w:rsidR="008959C5" w:rsidRPr="001455DE" w:rsidRDefault="00036FBD" w:rsidP="001455DE">
      <w:pPr>
        <w:jc w:val="both"/>
        <w:rPr>
          <w:sz w:val="25"/>
          <w:szCs w:val="25"/>
        </w:rPr>
      </w:pPr>
    </w:p>
    <w:p w14:paraId="0A1617E5" w14:textId="77777777" w:rsidR="008959C5" w:rsidRPr="001455DE" w:rsidRDefault="00036FBD"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xml:space="preserve">] if you </w:t>
      </w:r>
      <w:r w:rsidRPr="001455DE">
        <w:rPr>
          <w:sz w:val="25"/>
          <w:szCs w:val="25"/>
        </w:rPr>
        <w:t>have any questions or concerns.</w:t>
      </w:r>
    </w:p>
    <w:p w14:paraId="0C9F7433" w14:textId="77777777" w:rsidR="008959C5" w:rsidRPr="001455DE" w:rsidRDefault="00036FBD" w:rsidP="001455DE">
      <w:pPr>
        <w:jc w:val="both"/>
        <w:rPr>
          <w:sz w:val="25"/>
          <w:szCs w:val="25"/>
        </w:rPr>
      </w:pPr>
    </w:p>
    <w:p w14:paraId="5C39915B" w14:textId="77777777" w:rsidR="008959C5" w:rsidRPr="001455DE" w:rsidRDefault="00036FBD" w:rsidP="001455DE">
      <w:pPr>
        <w:jc w:val="both"/>
        <w:rPr>
          <w:sz w:val="25"/>
          <w:szCs w:val="25"/>
        </w:rPr>
      </w:pPr>
      <w:r w:rsidRPr="001455DE">
        <w:rPr>
          <w:sz w:val="25"/>
          <w:szCs w:val="25"/>
        </w:rPr>
        <w:t xml:space="preserve">For more information about COVID-19, please visit the CDC website at: </w:t>
      </w:r>
      <w:hyperlink r:id="rId8" w:history="1">
        <w:r w:rsidRPr="001455DE">
          <w:rPr>
            <w:rStyle w:val="Hyperlink"/>
            <w:sz w:val="25"/>
            <w:szCs w:val="25"/>
          </w:rPr>
          <w:t>http://www.cdc.gov/coronavirus/2019-ncov/index.html</w:t>
        </w:r>
      </w:hyperlink>
    </w:p>
    <w:p w14:paraId="278A3F2E" w14:textId="77777777" w:rsidR="00655A70" w:rsidRPr="00BD6164" w:rsidRDefault="00036FBD" w:rsidP="00655A70">
      <w:pPr>
        <w:jc w:val="center"/>
        <w:rPr>
          <w:b/>
        </w:rPr>
      </w:pPr>
      <w:r>
        <w:rPr>
          <w:sz w:val="25"/>
          <w:szCs w:val="25"/>
        </w:rPr>
        <w:br w:type="column"/>
      </w:r>
      <w:r w:rsidRPr="00BD6164">
        <w:rPr>
          <w:b/>
        </w:rPr>
        <w:lastRenderedPageBreak/>
        <w:t>COVID-19 Checklist for Employers</w:t>
      </w:r>
      <w:r w:rsidRPr="00BD6164">
        <w:rPr>
          <w:b/>
        </w:rPr>
        <w:t xml:space="preserve"> and Employees</w:t>
      </w:r>
    </w:p>
    <w:p w14:paraId="7DA6897F" w14:textId="77777777" w:rsidR="00655A70" w:rsidRPr="00BD6164" w:rsidRDefault="00036FBD" w:rsidP="00655A70">
      <w:pPr>
        <w:jc w:val="both"/>
      </w:pPr>
    </w:p>
    <w:p w14:paraId="78F5B968" w14:textId="77777777" w:rsidR="00655A70" w:rsidRPr="00BD6164" w:rsidRDefault="00036FBD" w:rsidP="00655A70">
      <w:pPr>
        <w:jc w:val="both"/>
        <w:rPr>
          <w:b/>
        </w:rPr>
      </w:pPr>
      <w:r w:rsidRPr="00BD6164">
        <w:rPr>
          <w:b/>
        </w:rPr>
        <w:t>Know the Symptoms of COVID-19</w:t>
      </w:r>
    </w:p>
    <w:p w14:paraId="05D6B6C2" w14:textId="77777777" w:rsidR="00655A70" w:rsidRPr="00BD6164" w:rsidRDefault="00036FBD" w:rsidP="00C4594C">
      <w:pPr>
        <w:pStyle w:val="ListParagraph"/>
        <w:numPr>
          <w:ilvl w:val="1"/>
          <w:numId w:val="28"/>
        </w:numPr>
        <w:ind w:left="720"/>
        <w:jc w:val="both"/>
        <w:rPr>
          <w:b/>
        </w:rPr>
      </w:pPr>
      <w:r w:rsidRPr="00BD6164">
        <w:t>Coughing, fever, shortness of breath, and difficulty breathing.</w:t>
      </w:r>
    </w:p>
    <w:p w14:paraId="192DDA37" w14:textId="77777777" w:rsidR="00655A70" w:rsidRPr="00BD6164" w:rsidRDefault="00036FBD" w:rsidP="00883B89">
      <w:pPr>
        <w:pStyle w:val="ListParagraph"/>
        <w:numPr>
          <w:ilvl w:val="1"/>
          <w:numId w:val="28"/>
        </w:numPr>
        <w:ind w:left="720"/>
        <w:jc w:val="both"/>
        <w:rPr>
          <w:b/>
        </w:rPr>
      </w:pPr>
      <w:r w:rsidRPr="00BD6164">
        <w:t>Early symptoms may include chills, body aches, sore throat, headache, diarrhea, nausea/vomiting, and runny nose.</w:t>
      </w:r>
      <w:r w:rsidRPr="00BD6164">
        <w:t xml:space="preserve">  </w:t>
      </w:r>
      <w:r w:rsidRPr="00BD6164">
        <w:t>If you develop a fever and sympt</w:t>
      </w:r>
      <w:r w:rsidRPr="00BD6164">
        <w:t>oms of respiratory illness, DO NOT GO TO WORK and call your health-care provider immediately.  Do the same thing if you come into close contact with someone showing these symptoms.</w:t>
      </w:r>
    </w:p>
    <w:p w14:paraId="0F192A21" w14:textId="77777777" w:rsidR="00B807D7" w:rsidRPr="00BD6164" w:rsidRDefault="00036FBD" w:rsidP="00655A70">
      <w:pPr>
        <w:jc w:val="both"/>
        <w:rPr>
          <w:b/>
        </w:rPr>
      </w:pPr>
    </w:p>
    <w:p w14:paraId="5371E5AA" w14:textId="77777777" w:rsidR="00655A70" w:rsidRPr="00BD6164" w:rsidRDefault="00036FBD" w:rsidP="00655A70">
      <w:pPr>
        <w:jc w:val="both"/>
        <w:rPr>
          <w:b/>
        </w:rPr>
      </w:pPr>
      <w:r w:rsidRPr="00BD6164">
        <w:rPr>
          <w:b/>
        </w:rPr>
        <w:t>Employer Responsibilities</w:t>
      </w:r>
    </w:p>
    <w:p w14:paraId="53849501" w14:textId="77777777" w:rsidR="00655A70" w:rsidRPr="00BD6164" w:rsidRDefault="00036FBD" w:rsidP="00655A70">
      <w:pPr>
        <w:pStyle w:val="ListParagraph"/>
        <w:numPr>
          <w:ilvl w:val="0"/>
          <w:numId w:val="30"/>
        </w:numPr>
        <w:ind w:left="720" w:hanging="360"/>
        <w:jc w:val="both"/>
      </w:pPr>
      <w:r w:rsidRPr="00BD6164">
        <w:t>Develop a COVID-19 Exposure Action Plan.</w:t>
      </w:r>
    </w:p>
    <w:p w14:paraId="205536EF" w14:textId="77777777" w:rsidR="00655A70" w:rsidRPr="00BD6164" w:rsidRDefault="00036FBD" w:rsidP="00655A70">
      <w:pPr>
        <w:pStyle w:val="ListParagraph"/>
        <w:numPr>
          <w:ilvl w:val="0"/>
          <w:numId w:val="30"/>
        </w:numPr>
        <w:ind w:left="720" w:hanging="360"/>
        <w:jc w:val="both"/>
      </w:pPr>
      <w:r w:rsidRPr="00BD6164">
        <w:t>Conduct</w:t>
      </w:r>
      <w:r w:rsidRPr="00BD6164">
        <w:t xml:space="preserve"> safety meetings (toolbox talks) by phone if possible.  If not, instruct employees to maintain 6-feet between each other.  The foreman/supervisor will track attendance verbally rather than having employees sign an attendance sheet.</w:t>
      </w:r>
    </w:p>
    <w:p w14:paraId="00293410" w14:textId="77777777" w:rsidR="00655A70" w:rsidRPr="00BD6164" w:rsidRDefault="00036FBD" w:rsidP="00655A70">
      <w:pPr>
        <w:pStyle w:val="ListParagraph"/>
        <w:numPr>
          <w:ilvl w:val="0"/>
          <w:numId w:val="30"/>
        </w:numPr>
        <w:ind w:left="720" w:hanging="360"/>
        <w:jc w:val="both"/>
      </w:pPr>
      <w:r w:rsidRPr="00BD6164">
        <w:t>Access to the job site a</w:t>
      </w:r>
      <w:r w:rsidRPr="00BD6164">
        <w:t>nd work trailer will be limited to only those necessary for the work.</w:t>
      </w:r>
    </w:p>
    <w:p w14:paraId="47BEF6FE" w14:textId="77777777" w:rsidR="00655A70" w:rsidRPr="00BD6164" w:rsidRDefault="00036FBD" w:rsidP="00655A70">
      <w:pPr>
        <w:pStyle w:val="ListParagraph"/>
        <w:numPr>
          <w:ilvl w:val="0"/>
          <w:numId w:val="30"/>
        </w:numPr>
        <w:ind w:left="720" w:hanging="360"/>
        <w:jc w:val="both"/>
      </w:pPr>
      <w:r w:rsidRPr="00BD6164">
        <w:t>All visitors will be pre-screened to ensure they are not exhibiting symptoms.</w:t>
      </w:r>
    </w:p>
    <w:p w14:paraId="04165C6C" w14:textId="77777777" w:rsidR="00655A70" w:rsidRPr="00BD6164" w:rsidRDefault="00036FBD" w:rsidP="00655A70">
      <w:pPr>
        <w:pStyle w:val="ListParagraph"/>
        <w:numPr>
          <w:ilvl w:val="0"/>
          <w:numId w:val="30"/>
        </w:numPr>
        <w:ind w:left="720" w:hanging="360"/>
        <w:jc w:val="both"/>
      </w:pPr>
      <w:r w:rsidRPr="00BD6164">
        <w:t>Employees, contractors, and visitors will be asked</w:t>
      </w:r>
      <w:r w:rsidRPr="00BD6164">
        <w:t xml:space="preserve"> to leave the jobsite and return home if they are showing symptoms.</w:t>
      </w:r>
    </w:p>
    <w:p w14:paraId="68E45D8B" w14:textId="77777777" w:rsidR="00655A70" w:rsidRPr="00BD6164" w:rsidRDefault="00036FBD" w:rsidP="00655A70">
      <w:pPr>
        <w:pStyle w:val="ListParagraph"/>
        <w:numPr>
          <w:ilvl w:val="0"/>
          <w:numId w:val="30"/>
        </w:numPr>
        <w:ind w:left="720" w:hanging="360"/>
        <w:jc w:val="both"/>
      </w:pPr>
      <w:r w:rsidRPr="00BD6164">
        <w:t>Provide hand sanitizer and maintain Safety Data Sheets of all disinfectants used on site.</w:t>
      </w:r>
    </w:p>
    <w:p w14:paraId="1BE5942F" w14:textId="77777777" w:rsidR="00655A70" w:rsidRPr="00BD6164" w:rsidRDefault="00036FBD" w:rsidP="00655A70">
      <w:pPr>
        <w:pStyle w:val="ListParagraph"/>
        <w:numPr>
          <w:ilvl w:val="0"/>
          <w:numId w:val="30"/>
        </w:numPr>
        <w:ind w:left="720" w:hanging="360"/>
        <w:jc w:val="both"/>
      </w:pPr>
      <w:r w:rsidRPr="00BD6164">
        <w:t>Provide protective equipment (PPE) to any employees assigned cleaning/disinfecting tasks.</w:t>
      </w:r>
    </w:p>
    <w:p w14:paraId="51729E1F" w14:textId="77777777" w:rsidR="00655A70" w:rsidRPr="00BD6164" w:rsidRDefault="00036FBD" w:rsidP="00655A70">
      <w:pPr>
        <w:pStyle w:val="ListParagraph"/>
        <w:numPr>
          <w:ilvl w:val="0"/>
          <w:numId w:val="30"/>
        </w:numPr>
        <w:ind w:left="720" w:hanging="360"/>
        <w:jc w:val="both"/>
      </w:pPr>
      <w:r w:rsidRPr="00BD6164">
        <w:t>Talk wit</w:t>
      </w:r>
      <w:r w:rsidRPr="00BD6164">
        <w:t>h business partners about your response plans.  Share best practices with other businesses in your communities (especially those in your supply chain), chambers of commerce, and associations to improve community response efforts.</w:t>
      </w:r>
    </w:p>
    <w:p w14:paraId="3528FD4E" w14:textId="77777777" w:rsidR="00655A70" w:rsidRPr="00BD6164" w:rsidRDefault="00036FBD" w:rsidP="00655A70">
      <w:pPr>
        <w:pStyle w:val="ListParagraph"/>
        <w:ind w:left="1440"/>
        <w:jc w:val="both"/>
      </w:pPr>
    </w:p>
    <w:p w14:paraId="008A5E59" w14:textId="77777777" w:rsidR="00655A70" w:rsidRPr="00BD6164" w:rsidRDefault="00036FBD" w:rsidP="00655A70">
      <w:pPr>
        <w:jc w:val="both"/>
        <w:rPr>
          <w:b/>
        </w:rPr>
      </w:pPr>
      <w:r w:rsidRPr="00BD6164">
        <w:rPr>
          <w:b/>
        </w:rPr>
        <w:t xml:space="preserve">Employee </w:t>
      </w:r>
      <w:r w:rsidRPr="00BD6164">
        <w:rPr>
          <w:b/>
        </w:rPr>
        <w:t>Responsibilities</w:t>
      </w:r>
    </w:p>
    <w:p w14:paraId="57523AF9" w14:textId="77777777" w:rsidR="00655A70" w:rsidRPr="00BD6164" w:rsidRDefault="00036FBD" w:rsidP="00655A70">
      <w:pPr>
        <w:pStyle w:val="ListParagraph"/>
        <w:numPr>
          <w:ilvl w:val="0"/>
          <w:numId w:val="29"/>
        </w:numPr>
        <w:ind w:left="720"/>
        <w:jc w:val="both"/>
      </w:pPr>
      <w:r w:rsidRPr="00BD6164">
        <w:t>Become familiar with the Exposure Action Plan and follow all elements of the Plan.</w:t>
      </w:r>
    </w:p>
    <w:p w14:paraId="08AD369B" w14:textId="77777777" w:rsidR="00655A70" w:rsidRPr="00BD6164" w:rsidRDefault="00036FBD"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w:t>
      </w:r>
      <w:r w:rsidRPr="00BD6164">
        <w:t>cohol.</w:t>
      </w:r>
      <w:r w:rsidRPr="00BD6164">
        <w:t xml:space="preserve">  </w:t>
      </w:r>
      <w:r w:rsidRPr="00BD6164">
        <w:t>Avoid touching your face, eyes, food, etc. with unwashed hands.</w:t>
      </w:r>
    </w:p>
    <w:p w14:paraId="78149692" w14:textId="77777777" w:rsidR="00655A70" w:rsidRPr="00BD6164" w:rsidRDefault="00036FBD" w:rsidP="00655A70">
      <w:pPr>
        <w:pStyle w:val="ListParagraph"/>
        <w:jc w:val="both"/>
      </w:pPr>
    </w:p>
    <w:p w14:paraId="48E15D11" w14:textId="77777777" w:rsidR="00655A70" w:rsidRPr="00BD6164" w:rsidRDefault="00036FBD" w:rsidP="00655A70">
      <w:pPr>
        <w:jc w:val="both"/>
      </w:pPr>
      <w:r w:rsidRPr="00BD6164">
        <w:rPr>
          <w:b/>
        </w:rPr>
        <w:t>Cleaning/Disinfecting Job Sites and Other Protective Measures</w:t>
      </w:r>
    </w:p>
    <w:p w14:paraId="08BC4319" w14:textId="77777777" w:rsidR="00655A70" w:rsidRPr="00BD6164" w:rsidRDefault="00036FBD" w:rsidP="00B47373">
      <w:pPr>
        <w:pStyle w:val="ListParagraph"/>
        <w:numPr>
          <w:ilvl w:val="1"/>
          <w:numId w:val="31"/>
        </w:numPr>
        <w:ind w:left="720"/>
        <w:jc w:val="both"/>
      </w:pPr>
      <w:r w:rsidRPr="00BD6164">
        <w:t>Clean and disinfect frequently used tools and equipment on a regular basis.</w:t>
      </w:r>
      <w:r w:rsidRPr="00BD6164">
        <w:t xml:space="preserve">  </w:t>
      </w:r>
      <w:r w:rsidRPr="00BD6164">
        <w:t xml:space="preserve">This includes other elements of the jobsite </w:t>
      </w:r>
      <w:r w:rsidRPr="00BD6164">
        <w:t>where possible.</w:t>
      </w:r>
      <w:r w:rsidRPr="00BD6164">
        <w:t xml:space="preserve">  </w:t>
      </w:r>
      <w:r w:rsidRPr="00BD6164">
        <w:t>Employees should regularly do the same in their assigned work areas.</w:t>
      </w:r>
    </w:p>
    <w:p w14:paraId="3966DB77" w14:textId="77777777" w:rsidR="00655A70" w:rsidRPr="00BD6164" w:rsidRDefault="00036FBD" w:rsidP="00655A70">
      <w:pPr>
        <w:pStyle w:val="ListParagraph"/>
        <w:numPr>
          <w:ilvl w:val="0"/>
          <w:numId w:val="31"/>
        </w:numPr>
        <w:ind w:left="720" w:hanging="360"/>
        <w:jc w:val="both"/>
      </w:pPr>
      <w:r w:rsidRPr="00BD6164">
        <w:t>Clean shared spaces such as trailers and break/lunchrooms at least once per day.</w:t>
      </w:r>
    </w:p>
    <w:p w14:paraId="39FE45B6" w14:textId="77777777" w:rsidR="00655A70" w:rsidRPr="00BD6164" w:rsidRDefault="00036FBD" w:rsidP="00655A70">
      <w:pPr>
        <w:pStyle w:val="ListParagraph"/>
        <w:numPr>
          <w:ilvl w:val="0"/>
          <w:numId w:val="31"/>
        </w:numPr>
        <w:ind w:left="720" w:hanging="360"/>
        <w:jc w:val="both"/>
      </w:pPr>
      <w:r w:rsidRPr="00BD6164">
        <w:t>Disinfect shared surfaces (door handles, machinery controls, etc.) on a regular basis.</w:t>
      </w:r>
    </w:p>
    <w:p w14:paraId="6AC53D04" w14:textId="77777777" w:rsidR="00655A70" w:rsidRPr="00BD6164" w:rsidRDefault="00036FBD" w:rsidP="00655A70">
      <w:pPr>
        <w:pStyle w:val="ListParagraph"/>
        <w:numPr>
          <w:ilvl w:val="0"/>
          <w:numId w:val="31"/>
        </w:numPr>
        <w:ind w:left="720" w:hanging="360"/>
        <w:jc w:val="both"/>
      </w:pPr>
      <w:r w:rsidRPr="00BD6164">
        <w:t>Av</w:t>
      </w:r>
      <w:r w:rsidRPr="00BD6164">
        <w:t xml:space="preserve">oid sharing tools with co-workers.  If not, disinfect before and after each use. </w:t>
      </w:r>
    </w:p>
    <w:p w14:paraId="2BC2C3DB" w14:textId="77777777" w:rsidR="00655A70" w:rsidRPr="00BD6164" w:rsidRDefault="00036FBD"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69E076B5" w14:textId="77777777" w:rsidR="00655A70" w:rsidRPr="00BD6164" w:rsidRDefault="00036FBD" w:rsidP="00655A70">
      <w:pPr>
        <w:pStyle w:val="ListParagraph"/>
        <w:numPr>
          <w:ilvl w:val="0"/>
          <w:numId w:val="31"/>
        </w:numPr>
        <w:ind w:left="720" w:hanging="360"/>
        <w:jc w:val="both"/>
      </w:pPr>
      <w:r w:rsidRPr="00BD6164">
        <w:t>Trash collected from the jobsite must be c</w:t>
      </w:r>
      <w:r w:rsidRPr="00BD6164">
        <w:t>hanged frequently by someone wearing gloves.</w:t>
      </w:r>
    </w:p>
    <w:p w14:paraId="6336E8E6" w14:textId="77777777" w:rsidR="00655A70" w:rsidRPr="00BD6164" w:rsidRDefault="00036FBD" w:rsidP="00655A70">
      <w:pPr>
        <w:jc w:val="both"/>
      </w:pPr>
    </w:p>
    <w:p w14:paraId="4C91B604" w14:textId="77777777" w:rsidR="00655A70" w:rsidRPr="00BD6164" w:rsidRDefault="00036FBD" w:rsidP="00655A70">
      <w:pPr>
        <w:jc w:val="both"/>
        <w:rPr>
          <w:b/>
        </w:rPr>
      </w:pPr>
      <w:bookmarkStart w:id="2" w:name="_Hlk35957411"/>
      <w:r w:rsidRPr="00BD6164">
        <w:rPr>
          <w:b/>
        </w:rPr>
        <w:t>Personal Protective Equipment and Alternate Work Practice Controls</w:t>
      </w:r>
    </w:p>
    <w:p w14:paraId="0D0097F7" w14:textId="77777777" w:rsidR="00655A70" w:rsidRPr="00BD6164" w:rsidRDefault="00036FBD" w:rsidP="00655A70">
      <w:pPr>
        <w:pStyle w:val="ListParagraph"/>
        <w:numPr>
          <w:ilvl w:val="0"/>
          <w:numId w:val="31"/>
        </w:numPr>
        <w:ind w:left="720" w:hanging="360"/>
        <w:jc w:val="both"/>
      </w:pPr>
      <w:r w:rsidRPr="00BD6164">
        <w:t>Provide and wear the proper PPE.</w:t>
      </w:r>
    </w:p>
    <w:bookmarkEnd w:id="2"/>
    <w:p w14:paraId="6AD29068" w14:textId="77777777" w:rsidR="00655A70" w:rsidRPr="00BD6164" w:rsidRDefault="00036FBD" w:rsidP="00655A70">
      <w:pPr>
        <w:pStyle w:val="ListParagraph"/>
        <w:numPr>
          <w:ilvl w:val="0"/>
          <w:numId w:val="31"/>
        </w:numPr>
        <w:ind w:left="720" w:hanging="360"/>
        <w:jc w:val="both"/>
      </w:pPr>
      <w:r w:rsidRPr="00BD6164">
        <w:t>Keep the dust down by using engineering and work practice controls, specifically through the use of water deli</w:t>
      </w:r>
      <w:r w:rsidRPr="00BD6164">
        <w:t>very and dust collection systems.</w:t>
      </w:r>
    </w:p>
    <w:p w14:paraId="2AFAD008" w14:textId="77777777" w:rsidR="00F86DA3" w:rsidRDefault="00036FBD"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730B8C42" w14:textId="77777777" w:rsidR="00F86DA3" w:rsidRPr="003B1DC1" w:rsidRDefault="00036FBD" w:rsidP="00F86DA3">
      <w:pPr>
        <w:jc w:val="both"/>
        <w:rPr>
          <w:b/>
          <w:sz w:val="25"/>
          <w:szCs w:val="25"/>
        </w:rPr>
      </w:pPr>
    </w:p>
    <w:p w14:paraId="1D10B983" w14:textId="77777777" w:rsidR="00F86DA3" w:rsidRPr="003B1DC1" w:rsidRDefault="00036FBD" w:rsidP="00F86DA3">
      <w:pPr>
        <w:jc w:val="both"/>
        <w:rPr>
          <w:b/>
          <w:sz w:val="25"/>
          <w:szCs w:val="25"/>
        </w:rPr>
      </w:pPr>
      <w:r w:rsidRPr="003B1DC1">
        <w:rPr>
          <w:b/>
          <w:sz w:val="25"/>
          <w:szCs w:val="25"/>
        </w:rPr>
        <w:t>What is COVID-19?</w:t>
      </w:r>
    </w:p>
    <w:p w14:paraId="25A9A20B" w14:textId="77777777" w:rsidR="00F86DA3" w:rsidRPr="003B1DC1" w:rsidRDefault="00036FBD" w:rsidP="00F86DA3">
      <w:pPr>
        <w:jc w:val="both"/>
        <w:rPr>
          <w:b/>
          <w:sz w:val="25"/>
          <w:szCs w:val="25"/>
        </w:rPr>
      </w:pPr>
    </w:p>
    <w:p w14:paraId="77BA5676" w14:textId="77777777" w:rsidR="00F86DA3" w:rsidRPr="003B1DC1" w:rsidRDefault="00036FBD" w:rsidP="00F86DA3">
      <w:pPr>
        <w:jc w:val="both"/>
        <w:rPr>
          <w:sz w:val="25"/>
          <w:szCs w:val="25"/>
        </w:rPr>
      </w:pPr>
      <w:r w:rsidRPr="003B1DC1">
        <w:rPr>
          <w:sz w:val="25"/>
          <w:szCs w:val="25"/>
        </w:rPr>
        <w:t xml:space="preserve">The novel coronavirus, COVID-19 is one of seven types of known human coronaviruses.  COVID-19, like the MERS and SARS coronaviruses, likely evolved from a virus </w:t>
      </w:r>
      <w:r w:rsidRPr="003B1DC1">
        <w:rPr>
          <w:sz w:val="25"/>
          <w:szCs w:val="25"/>
        </w:rPr>
        <w:t>previously found in animals.  The remaining known coronaviruses cause a significant percentage of colds in adults and children, and these are not a serious threat for otherwise healthy adults.</w:t>
      </w:r>
    </w:p>
    <w:p w14:paraId="4293DE3C" w14:textId="77777777" w:rsidR="00F86DA3" w:rsidRPr="003B1DC1" w:rsidRDefault="00036FBD" w:rsidP="00F86DA3">
      <w:pPr>
        <w:jc w:val="both"/>
        <w:rPr>
          <w:sz w:val="25"/>
          <w:szCs w:val="25"/>
        </w:rPr>
      </w:pPr>
    </w:p>
    <w:p w14:paraId="3DC176E5" w14:textId="77777777" w:rsidR="00F86DA3" w:rsidRPr="003B1DC1" w:rsidRDefault="00036FBD" w:rsidP="00F86DA3">
      <w:pPr>
        <w:jc w:val="both"/>
        <w:rPr>
          <w:sz w:val="25"/>
          <w:szCs w:val="25"/>
        </w:rPr>
      </w:pPr>
      <w:r w:rsidRPr="003B1DC1">
        <w:rPr>
          <w:sz w:val="25"/>
          <w:szCs w:val="25"/>
        </w:rPr>
        <w:t>Patients with confirmed COVID-19 infection have reportedly had</w:t>
      </w:r>
      <w:r w:rsidRPr="003B1DC1">
        <w:rPr>
          <w:sz w:val="25"/>
          <w:szCs w:val="25"/>
        </w:rPr>
        <w:t xml:space="preserve"> mild to severe respiratory illness with symptoms such as fever, cough, and shortness of breath.</w:t>
      </w:r>
    </w:p>
    <w:p w14:paraId="41FAF387" w14:textId="77777777" w:rsidR="00F86DA3" w:rsidRPr="003B1DC1" w:rsidRDefault="00036FBD" w:rsidP="00F86DA3">
      <w:pPr>
        <w:jc w:val="both"/>
        <w:rPr>
          <w:sz w:val="25"/>
          <w:szCs w:val="25"/>
        </w:rPr>
      </w:pPr>
    </w:p>
    <w:p w14:paraId="535D4EB2" w14:textId="77777777" w:rsidR="00F86DA3" w:rsidRPr="003B1DC1" w:rsidRDefault="00036FBD" w:rsidP="00F86DA3">
      <w:pPr>
        <w:jc w:val="both"/>
        <w:rPr>
          <w:sz w:val="25"/>
          <w:szCs w:val="25"/>
        </w:rPr>
      </w:pPr>
      <w:r w:rsidRPr="003B1DC1">
        <w:rPr>
          <w:sz w:val="25"/>
          <w:szCs w:val="25"/>
        </w:rPr>
        <w:t>According to the U.S. Department of Health and Human Services/Centers for Disease Control and Prevention (“CDC”), Chinese authorities identified an outbreak c</w:t>
      </w:r>
      <w:r w:rsidRPr="003B1DC1">
        <w:rPr>
          <w:sz w:val="25"/>
          <w:szCs w:val="25"/>
        </w:rPr>
        <w:t>aused by a novel—or new—coronavirus. The virus can cause mild to severe respiratory illness.  The outbreak began in Wuhan, Hubei Province, China, and has spread to a growing number of other countries—including the United States.</w:t>
      </w:r>
    </w:p>
    <w:p w14:paraId="3DA0D589" w14:textId="77777777" w:rsidR="00F86DA3" w:rsidRPr="003B1DC1" w:rsidRDefault="00036FBD" w:rsidP="00F86DA3">
      <w:pPr>
        <w:jc w:val="both"/>
        <w:rPr>
          <w:sz w:val="25"/>
          <w:szCs w:val="25"/>
        </w:rPr>
      </w:pPr>
    </w:p>
    <w:p w14:paraId="5E2CBE90" w14:textId="77777777" w:rsidR="00F86DA3" w:rsidRPr="003B1DC1" w:rsidRDefault="00036FBD" w:rsidP="00F86DA3">
      <w:pPr>
        <w:jc w:val="both"/>
        <w:rPr>
          <w:b/>
          <w:sz w:val="25"/>
          <w:szCs w:val="25"/>
        </w:rPr>
      </w:pPr>
      <w:r w:rsidRPr="003B1DC1">
        <w:rPr>
          <w:b/>
          <w:sz w:val="25"/>
          <w:szCs w:val="25"/>
        </w:rPr>
        <w:t xml:space="preserve">How is COVID-19 </w:t>
      </w:r>
      <w:r w:rsidRPr="003B1DC1">
        <w:rPr>
          <w:b/>
          <w:sz w:val="25"/>
          <w:szCs w:val="25"/>
        </w:rPr>
        <w:t>Spread?</w:t>
      </w:r>
    </w:p>
    <w:p w14:paraId="75977353" w14:textId="77777777" w:rsidR="00F86DA3" w:rsidRPr="003B1DC1" w:rsidRDefault="00036FBD" w:rsidP="00F86DA3">
      <w:pPr>
        <w:jc w:val="both"/>
        <w:rPr>
          <w:sz w:val="25"/>
          <w:szCs w:val="25"/>
        </w:rPr>
      </w:pPr>
    </w:p>
    <w:p w14:paraId="4E302F43" w14:textId="77777777" w:rsidR="00F86DA3" w:rsidRPr="003B1DC1" w:rsidRDefault="00036FBD" w:rsidP="00F86DA3">
      <w:pPr>
        <w:jc w:val="both"/>
        <w:rPr>
          <w:sz w:val="25"/>
          <w:szCs w:val="25"/>
        </w:rPr>
      </w:pPr>
      <w:r w:rsidRPr="003B1DC1">
        <w:rPr>
          <w:sz w:val="25"/>
          <w:szCs w:val="25"/>
        </w:rPr>
        <w:t>COVID-19, like other viruses, can spread between people.  Infected people can spread COVID-19 through their respiratory secretions, especially when they cough or sneeze.  According to the CDC, spread from person-to-person is most likely among clos</w:t>
      </w:r>
      <w:r w:rsidRPr="003B1DC1">
        <w:rPr>
          <w:sz w:val="25"/>
          <w:szCs w:val="25"/>
        </w:rPr>
        <w:t xml:space="preserve">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w:t>
      </w:r>
      <w:r w:rsidRPr="003B1DC1">
        <w:rPr>
          <w:sz w:val="25"/>
          <w:szCs w:val="25"/>
        </w:rPr>
        <w:t xml:space="preserve"> noses of people who are nearby or possibly be inhaled into the lungs.  It is currently unclear if a person can get COVID-19 by touching a surface or object that has the virus on it and then touching their own mouth, nose, or possibly their eyes.</w:t>
      </w:r>
    </w:p>
    <w:p w14:paraId="2991FDC6" w14:textId="77777777" w:rsidR="00F86DA3" w:rsidRPr="003B1DC1" w:rsidRDefault="00036FBD" w:rsidP="00F86DA3">
      <w:pPr>
        <w:jc w:val="both"/>
        <w:rPr>
          <w:sz w:val="25"/>
          <w:szCs w:val="25"/>
        </w:rPr>
      </w:pPr>
    </w:p>
    <w:p w14:paraId="60C16600" w14:textId="77777777" w:rsidR="00F86DA3" w:rsidRPr="003B1DC1" w:rsidRDefault="00036FBD" w:rsidP="00F86DA3">
      <w:pPr>
        <w:jc w:val="both"/>
        <w:rPr>
          <w:sz w:val="25"/>
          <w:szCs w:val="25"/>
        </w:rPr>
      </w:pPr>
      <w:r w:rsidRPr="003B1DC1">
        <w:rPr>
          <w:sz w:val="25"/>
          <w:szCs w:val="25"/>
        </w:rPr>
        <w:t>In asses</w:t>
      </w:r>
      <w:r w:rsidRPr="003B1DC1">
        <w:rPr>
          <w:sz w:val="25"/>
          <w:szCs w:val="25"/>
        </w:rPr>
        <w:t xml:space="preserve">sing potential hazards, employers should consider whether their workers may encounter someone infected with COVID-19 in the course of their duties.  Employers should also determine if workers could be exposed to environments (e.g., worksites) or materials </w:t>
      </w:r>
      <w:r w:rsidRPr="003B1DC1">
        <w:rPr>
          <w:sz w:val="25"/>
          <w:szCs w:val="25"/>
        </w:rPr>
        <w:t>(e.g., laboratory samples, waste) contaminated with the virus.</w:t>
      </w:r>
    </w:p>
    <w:p w14:paraId="7672FC5E" w14:textId="77777777" w:rsidR="00F86DA3" w:rsidRPr="003B1DC1" w:rsidRDefault="00036FBD" w:rsidP="00F86DA3">
      <w:pPr>
        <w:jc w:val="both"/>
        <w:rPr>
          <w:sz w:val="25"/>
          <w:szCs w:val="25"/>
        </w:rPr>
      </w:pPr>
    </w:p>
    <w:p w14:paraId="34489158" w14:textId="77777777" w:rsidR="00F86DA3" w:rsidRPr="003B1DC1" w:rsidRDefault="00036FBD"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w:t>
      </w:r>
      <w:r w:rsidRPr="003B1DC1">
        <w:rPr>
          <w:sz w:val="25"/>
          <w:szCs w:val="25"/>
        </w:rPr>
        <w:t>tial infection with the virus, in order to help identify exposure risks for workers and implement appropriate control measures.</w:t>
      </w:r>
    </w:p>
    <w:p w14:paraId="5EFCA5B9" w14:textId="77777777" w:rsidR="00F86DA3" w:rsidRPr="003B1DC1" w:rsidRDefault="00036FBD" w:rsidP="00F86DA3">
      <w:pPr>
        <w:jc w:val="both"/>
        <w:rPr>
          <w:sz w:val="25"/>
          <w:szCs w:val="25"/>
        </w:rPr>
      </w:pPr>
    </w:p>
    <w:p w14:paraId="1D6E925C" w14:textId="77777777" w:rsidR="00F86DA3" w:rsidRPr="003B1DC1" w:rsidRDefault="00036FBD" w:rsidP="00F86DA3">
      <w:pPr>
        <w:jc w:val="both"/>
        <w:rPr>
          <w:sz w:val="25"/>
          <w:szCs w:val="25"/>
        </w:rPr>
      </w:pPr>
      <w:r w:rsidRPr="003B1DC1">
        <w:rPr>
          <w:sz w:val="25"/>
          <w:szCs w:val="25"/>
        </w:rPr>
        <w:t>There is much more to learn about the transmissibility, severity, and other features associated with COVID-19, and investigatio</w:t>
      </w:r>
      <w:r w:rsidRPr="003B1DC1">
        <w:rPr>
          <w:sz w:val="25"/>
          <w:szCs w:val="25"/>
        </w:rPr>
        <w:t>ns are ongoing.</w:t>
      </w:r>
    </w:p>
    <w:p w14:paraId="35F19955" w14:textId="77777777" w:rsidR="00F86DA3" w:rsidRPr="003B1DC1" w:rsidRDefault="00036FBD" w:rsidP="00F86DA3">
      <w:pPr>
        <w:jc w:val="both"/>
        <w:rPr>
          <w:sz w:val="25"/>
          <w:szCs w:val="25"/>
        </w:rPr>
      </w:pPr>
    </w:p>
    <w:p w14:paraId="1094176A" w14:textId="77777777" w:rsidR="00F86DA3" w:rsidRPr="003B1DC1" w:rsidRDefault="00036FBD" w:rsidP="00F86DA3">
      <w:pPr>
        <w:keepNext/>
        <w:jc w:val="both"/>
        <w:rPr>
          <w:b/>
          <w:sz w:val="25"/>
          <w:szCs w:val="25"/>
        </w:rPr>
      </w:pPr>
      <w:r w:rsidRPr="003B1DC1">
        <w:rPr>
          <w:b/>
          <w:sz w:val="25"/>
          <w:szCs w:val="25"/>
        </w:rPr>
        <w:lastRenderedPageBreak/>
        <w:t>COVID-19 Prevention and Work Practice Controls:</w:t>
      </w:r>
    </w:p>
    <w:p w14:paraId="1C530691" w14:textId="77777777" w:rsidR="00F86DA3" w:rsidRPr="003B1DC1" w:rsidRDefault="00036FBD" w:rsidP="00F86DA3">
      <w:pPr>
        <w:keepNext/>
        <w:jc w:val="both"/>
        <w:rPr>
          <w:b/>
          <w:sz w:val="25"/>
          <w:szCs w:val="25"/>
        </w:rPr>
      </w:pPr>
    </w:p>
    <w:p w14:paraId="382F9FF9" w14:textId="77777777" w:rsidR="00F86DA3" w:rsidRPr="003B1DC1" w:rsidRDefault="00036FBD" w:rsidP="00F86DA3">
      <w:pPr>
        <w:keepNext/>
        <w:jc w:val="both"/>
        <w:rPr>
          <w:sz w:val="25"/>
          <w:szCs w:val="25"/>
          <w:u w:val="single"/>
        </w:rPr>
      </w:pPr>
      <w:r w:rsidRPr="003B1DC1">
        <w:rPr>
          <w:sz w:val="25"/>
          <w:szCs w:val="25"/>
          <w:u w:val="single"/>
        </w:rPr>
        <w:t>Worker Responsibilities</w:t>
      </w:r>
    </w:p>
    <w:p w14:paraId="1618EF3F" w14:textId="77777777" w:rsidR="00F86DA3" w:rsidRPr="003B1DC1" w:rsidRDefault="00036FBD" w:rsidP="00F86DA3">
      <w:pPr>
        <w:keepNext/>
        <w:jc w:val="both"/>
        <w:rPr>
          <w:sz w:val="25"/>
          <w:szCs w:val="25"/>
          <w:u w:val="single"/>
        </w:rPr>
      </w:pPr>
    </w:p>
    <w:p w14:paraId="559F0AEB" w14:textId="77777777" w:rsidR="00F86DA3" w:rsidRPr="003B1DC1" w:rsidRDefault="00036FBD"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w:t>
      </w:r>
      <w:r w:rsidRPr="003B1DC1">
        <w:rPr>
          <w:sz w:val="25"/>
          <w:szCs w:val="25"/>
        </w:rPr>
        <w:t xml:space="preserve"> alcohol. Always wash hands that are visibly soiled.</w:t>
      </w:r>
    </w:p>
    <w:p w14:paraId="5172BAB4" w14:textId="77777777" w:rsidR="00F86DA3" w:rsidRPr="003B1DC1" w:rsidRDefault="00036FBD"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3971635B" w14:textId="77777777" w:rsidR="00F86DA3" w:rsidRPr="003B1DC1" w:rsidRDefault="00036FBD" w:rsidP="00F86DA3">
      <w:pPr>
        <w:pStyle w:val="ListParagraph"/>
        <w:numPr>
          <w:ilvl w:val="0"/>
          <w:numId w:val="32"/>
        </w:numPr>
        <w:jc w:val="both"/>
        <w:rPr>
          <w:sz w:val="25"/>
          <w:szCs w:val="25"/>
        </w:rPr>
      </w:pPr>
      <w:r w:rsidRPr="003B1DC1">
        <w:rPr>
          <w:sz w:val="25"/>
          <w:szCs w:val="25"/>
        </w:rPr>
        <w:t>Avoid touching your eyes, nose, or mouth with unwashed hands.</w:t>
      </w:r>
    </w:p>
    <w:p w14:paraId="4DFD7D57" w14:textId="77777777" w:rsidR="00F86DA3" w:rsidRPr="003B1DC1" w:rsidRDefault="00036FBD" w:rsidP="00F86DA3">
      <w:pPr>
        <w:pStyle w:val="ListParagraph"/>
        <w:numPr>
          <w:ilvl w:val="0"/>
          <w:numId w:val="32"/>
        </w:numPr>
        <w:jc w:val="both"/>
        <w:rPr>
          <w:sz w:val="25"/>
          <w:szCs w:val="25"/>
        </w:rPr>
      </w:pPr>
      <w:r w:rsidRPr="003B1DC1">
        <w:rPr>
          <w:sz w:val="25"/>
          <w:szCs w:val="25"/>
        </w:rPr>
        <w:t>Avoid close contact with people who are sick.</w:t>
      </w:r>
    </w:p>
    <w:p w14:paraId="10BE3FEF" w14:textId="77777777" w:rsidR="00F86DA3" w:rsidRPr="003B1DC1" w:rsidRDefault="00036FBD"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6DA778AE" w14:textId="77777777" w:rsidR="00F86DA3" w:rsidRPr="003B1DC1" w:rsidRDefault="00036FBD" w:rsidP="00F86DA3">
      <w:pPr>
        <w:pStyle w:val="ListParagraph"/>
        <w:numPr>
          <w:ilvl w:val="0"/>
          <w:numId w:val="32"/>
        </w:numPr>
        <w:jc w:val="both"/>
        <w:rPr>
          <w:sz w:val="25"/>
          <w:szCs w:val="25"/>
        </w:rPr>
      </w:pPr>
      <w:r w:rsidRPr="003B1DC1">
        <w:rPr>
          <w:sz w:val="25"/>
          <w:szCs w:val="25"/>
        </w:rPr>
        <w:t>Sick employees should follow </w:t>
      </w:r>
      <w:hyperlink r:id="rId9" w:history="1">
        <w:r w:rsidRPr="003B1DC1">
          <w:rPr>
            <w:rStyle w:val="Hyperlink"/>
            <w:sz w:val="25"/>
            <w:szCs w:val="25"/>
          </w:rPr>
          <w:t>CDC-recommended steps</w:t>
        </w:r>
      </w:hyperlink>
      <w:r w:rsidRPr="003B1DC1">
        <w:rPr>
          <w:sz w:val="25"/>
          <w:szCs w:val="25"/>
        </w:rPr>
        <w:t>.  Employees should not return to work until the criteria to </w:t>
      </w:r>
      <w:hyperlink r:id="rId10" w:history="1">
        <w:r w:rsidRPr="003B1DC1">
          <w:rPr>
            <w:rStyle w:val="Hyperlink"/>
            <w:sz w:val="25"/>
            <w:szCs w:val="25"/>
          </w:rPr>
          <w:t>discontinue home isolation</w:t>
        </w:r>
      </w:hyperlink>
      <w:r w:rsidRPr="003B1DC1">
        <w:rPr>
          <w:sz w:val="25"/>
          <w:szCs w:val="25"/>
        </w:rPr>
        <w:t> are met, i</w:t>
      </w:r>
      <w:r w:rsidRPr="003B1DC1">
        <w:rPr>
          <w:sz w:val="25"/>
          <w:szCs w:val="25"/>
        </w:rPr>
        <w:t>n consultation with healthcare providers and state and local health departments.</w:t>
      </w:r>
    </w:p>
    <w:p w14:paraId="4CCDA8A4" w14:textId="77777777" w:rsidR="00F86DA3" w:rsidRPr="003B1DC1" w:rsidRDefault="00036FBD" w:rsidP="00F86DA3">
      <w:pPr>
        <w:pStyle w:val="ListParagraph"/>
        <w:jc w:val="both"/>
        <w:rPr>
          <w:sz w:val="25"/>
          <w:szCs w:val="25"/>
        </w:rPr>
      </w:pPr>
    </w:p>
    <w:p w14:paraId="08CB781E" w14:textId="77777777" w:rsidR="00F86DA3" w:rsidRPr="003B1DC1" w:rsidRDefault="00036FBD" w:rsidP="00F86DA3">
      <w:pPr>
        <w:jc w:val="both"/>
        <w:rPr>
          <w:sz w:val="25"/>
          <w:szCs w:val="25"/>
          <w:u w:val="single"/>
        </w:rPr>
      </w:pPr>
      <w:r w:rsidRPr="003B1DC1">
        <w:rPr>
          <w:sz w:val="25"/>
          <w:szCs w:val="25"/>
          <w:u w:val="single"/>
        </w:rPr>
        <w:t>General Job Site / Office Practices</w:t>
      </w:r>
    </w:p>
    <w:p w14:paraId="00CBD6E4" w14:textId="77777777" w:rsidR="00F86DA3" w:rsidRPr="003B1DC1" w:rsidRDefault="00036FBD" w:rsidP="00F86DA3">
      <w:pPr>
        <w:jc w:val="both"/>
        <w:rPr>
          <w:sz w:val="25"/>
          <w:szCs w:val="25"/>
          <w:u w:val="single"/>
        </w:rPr>
      </w:pPr>
    </w:p>
    <w:p w14:paraId="26FFA0F4" w14:textId="77777777" w:rsidR="00F86DA3" w:rsidRPr="003B1DC1" w:rsidRDefault="00036FBD"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w:t>
      </w:r>
      <w:r w:rsidRPr="003B1DC1">
        <w:rPr>
          <w:sz w:val="25"/>
          <w:szCs w:val="25"/>
        </w:rPr>
        <w:t xml:space="preserve"> surfaces can be cleaned with soap and water prior to disinfection.  To disinfect, use </w:t>
      </w:r>
      <w:hyperlink r:id="rId11" w:history="1">
        <w:r w:rsidRPr="003B1DC1">
          <w:rPr>
            <w:rStyle w:val="Hyperlink"/>
            <w:sz w:val="25"/>
            <w:szCs w:val="25"/>
          </w:rPr>
          <w:t xml:space="preserve">products that meet EPA’s criteria for use against SARS-CoV-2external </w:t>
        </w:r>
        <w:r w:rsidRPr="003B1DC1">
          <w:rPr>
            <w:rStyle w:val="Hyperlink"/>
            <w:sz w:val="25"/>
            <w:szCs w:val="25"/>
          </w:rPr>
          <w:t>icon</w:t>
        </w:r>
      </w:hyperlink>
      <w:r w:rsidRPr="003B1DC1">
        <w:rPr>
          <w:sz w:val="25"/>
          <w:szCs w:val="25"/>
        </w:rPr>
        <w:t>, the cause of COVID-19, and are appropriate for the surface.</w:t>
      </w:r>
    </w:p>
    <w:p w14:paraId="37CE65FE" w14:textId="77777777" w:rsidR="00F86DA3" w:rsidRPr="003B1DC1" w:rsidRDefault="00036FBD"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042B8CD8" w14:textId="77777777" w:rsidR="00F86DA3" w:rsidRPr="003B1DC1" w:rsidRDefault="00036FBD" w:rsidP="00F86DA3">
      <w:pPr>
        <w:pStyle w:val="ListParagraph"/>
        <w:numPr>
          <w:ilvl w:val="0"/>
          <w:numId w:val="32"/>
        </w:numPr>
        <w:jc w:val="both"/>
        <w:rPr>
          <w:sz w:val="25"/>
          <w:szCs w:val="25"/>
        </w:rPr>
      </w:pPr>
      <w:r w:rsidRPr="003B1DC1">
        <w:rPr>
          <w:sz w:val="25"/>
          <w:szCs w:val="25"/>
        </w:rPr>
        <w:t>Clean and disinfect fr</w:t>
      </w:r>
      <w:r w:rsidRPr="003B1DC1">
        <w:rPr>
          <w:sz w:val="25"/>
          <w:szCs w:val="25"/>
        </w:rPr>
        <w:t>equently used tools and equipment on a regular basis.</w:t>
      </w:r>
    </w:p>
    <w:p w14:paraId="15C6E1E2" w14:textId="77777777" w:rsidR="00F86DA3" w:rsidRPr="003B1DC1" w:rsidRDefault="00036FBD" w:rsidP="00F86DA3">
      <w:pPr>
        <w:pStyle w:val="ListParagraph"/>
        <w:numPr>
          <w:ilvl w:val="1"/>
          <w:numId w:val="32"/>
        </w:numPr>
        <w:jc w:val="both"/>
        <w:rPr>
          <w:sz w:val="25"/>
          <w:szCs w:val="25"/>
        </w:rPr>
      </w:pPr>
      <w:r w:rsidRPr="003B1DC1">
        <w:rPr>
          <w:sz w:val="25"/>
          <w:szCs w:val="25"/>
        </w:rPr>
        <w:t>This includes other elements of the jobsite where possible.</w:t>
      </w:r>
    </w:p>
    <w:p w14:paraId="09D46369" w14:textId="77777777" w:rsidR="00F86DA3" w:rsidRPr="003B1DC1" w:rsidRDefault="00036FBD"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33F6717C" w14:textId="77777777" w:rsidR="00F86DA3" w:rsidRPr="003B1DC1" w:rsidRDefault="00036FBD" w:rsidP="00F86DA3">
      <w:pPr>
        <w:pStyle w:val="ListParagraph"/>
        <w:numPr>
          <w:ilvl w:val="0"/>
          <w:numId w:val="32"/>
        </w:numPr>
        <w:jc w:val="both"/>
        <w:rPr>
          <w:sz w:val="25"/>
          <w:szCs w:val="25"/>
        </w:rPr>
      </w:pPr>
      <w:r w:rsidRPr="003B1DC1">
        <w:rPr>
          <w:sz w:val="25"/>
          <w:szCs w:val="25"/>
        </w:rPr>
        <w:t>Clean shared spaces such as trailers and break/lunchrooms at least once p</w:t>
      </w:r>
      <w:r w:rsidRPr="003B1DC1">
        <w:rPr>
          <w:sz w:val="25"/>
          <w:szCs w:val="25"/>
        </w:rPr>
        <w:t>er day.</w:t>
      </w:r>
    </w:p>
    <w:p w14:paraId="106C80AF" w14:textId="77777777" w:rsidR="00F86DA3" w:rsidRPr="003B1DC1" w:rsidRDefault="00036FBD"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2D917CDC" w14:textId="77777777" w:rsidR="00F86DA3" w:rsidRPr="003B1DC1" w:rsidRDefault="00036FBD"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416FE21B" w14:textId="77777777" w:rsidR="00F86DA3" w:rsidRPr="003B1DC1" w:rsidRDefault="00036FBD" w:rsidP="00F86DA3">
      <w:pPr>
        <w:pStyle w:val="ListParagraph"/>
        <w:numPr>
          <w:ilvl w:val="0"/>
          <w:numId w:val="32"/>
        </w:numPr>
        <w:jc w:val="both"/>
        <w:rPr>
          <w:sz w:val="25"/>
          <w:szCs w:val="25"/>
        </w:rPr>
      </w:pPr>
      <w:r w:rsidRPr="003B1DC1">
        <w:rPr>
          <w:sz w:val="25"/>
          <w:szCs w:val="25"/>
        </w:rPr>
        <w:t xml:space="preserve">Arrange for any portable job site toilets to be cleaned </w:t>
      </w:r>
      <w:r w:rsidRPr="003B1DC1">
        <w:rPr>
          <w:sz w:val="25"/>
          <w:szCs w:val="25"/>
        </w:rPr>
        <w:t xml:space="preserve">by the leasing company at least twice per week and disinfected on the inside. </w:t>
      </w:r>
    </w:p>
    <w:p w14:paraId="7C420C02" w14:textId="77777777" w:rsidR="00F86DA3" w:rsidRPr="003B1DC1" w:rsidRDefault="00036FBD"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0CD39FA4" w14:textId="77777777" w:rsidR="00F86DA3" w:rsidRPr="003B1DC1" w:rsidRDefault="00036FBD" w:rsidP="00F86DA3">
      <w:pPr>
        <w:pStyle w:val="ListParagraph"/>
        <w:numPr>
          <w:ilvl w:val="0"/>
          <w:numId w:val="32"/>
        </w:numPr>
        <w:jc w:val="both"/>
        <w:rPr>
          <w:sz w:val="25"/>
          <w:szCs w:val="25"/>
        </w:rPr>
      </w:pPr>
      <w:r w:rsidRPr="003B1DC1">
        <w:rPr>
          <w:sz w:val="25"/>
          <w:szCs w:val="25"/>
        </w:rPr>
        <w:t xml:space="preserve">In addition to regular PPE for workers engaged in various tasks (fall </w:t>
      </w:r>
      <w:r w:rsidRPr="003B1DC1">
        <w:rPr>
          <w:sz w:val="25"/>
          <w:szCs w:val="25"/>
        </w:rPr>
        <w:t>protection, hard hats, hearing protection), employers will also provide:</w:t>
      </w:r>
    </w:p>
    <w:p w14:paraId="2DA0143F" w14:textId="77777777" w:rsidR="00F86DA3" w:rsidRPr="003B1DC1" w:rsidRDefault="00036FBD"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w:t>
      </w:r>
      <w:r w:rsidRPr="003B1DC1">
        <w:rPr>
          <w:sz w:val="25"/>
          <w:szCs w:val="25"/>
        </w:rPr>
        <w:t xml:space="preserve"> of glove is acceptable, including latex gloves.  Gloves should not be shared if at all possible.</w:t>
      </w:r>
    </w:p>
    <w:p w14:paraId="71357B2B" w14:textId="77777777" w:rsidR="00655A70" w:rsidRPr="00F86DA3" w:rsidRDefault="00036FBD"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143B" w14:textId="77777777" w:rsidR="00000000" w:rsidRDefault="00036FBD">
      <w:r>
        <w:separator/>
      </w:r>
    </w:p>
  </w:endnote>
  <w:endnote w:type="continuationSeparator" w:id="0">
    <w:p w14:paraId="52D01E45" w14:textId="77777777" w:rsidR="00000000" w:rsidRDefault="0003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14:paraId="733DBD73" w14:textId="77777777" w:rsidR="00E7145A" w:rsidRPr="00E7145A" w:rsidRDefault="00036FBD">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2299CA02" w14:textId="77777777" w:rsidR="00E7145A" w:rsidRDefault="0003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C8D2" w14:textId="77777777" w:rsidR="001863FA" w:rsidRDefault="00036FBD" w:rsidP="00E7145A">
      <w:r>
        <w:separator/>
      </w:r>
    </w:p>
  </w:footnote>
  <w:footnote w:type="continuationSeparator" w:id="0">
    <w:p w14:paraId="12CB3EB8" w14:textId="77777777" w:rsidR="001863FA" w:rsidRDefault="00036FBD" w:rsidP="00E7145A">
      <w:r>
        <w:continuationSeparator/>
      </w:r>
    </w:p>
  </w:footnote>
  <w:footnote w:id="1">
    <w:p w14:paraId="07E96D67" w14:textId="77777777" w:rsidR="004959B0" w:rsidRPr="006E2B39" w:rsidRDefault="00036FBD" w:rsidP="006E2B39">
      <w:pPr>
        <w:pStyle w:val="FootnoteText"/>
        <w:jc w:val="both"/>
        <w:rPr>
          <w:sz w:val="24"/>
          <w:szCs w:val="24"/>
        </w:rPr>
      </w:pPr>
      <w:r w:rsidRPr="006E2B39">
        <w:rPr>
          <w:rStyle w:val="FootnoteReference"/>
          <w:sz w:val="24"/>
          <w:szCs w:val="24"/>
        </w:rPr>
        <w:footnoteRef/>
      </w:r>
      <w:r w:rsidRPr="006E2B39">
        <w:rPr>
          <w:sz w:val="24"/>
          <w:szCs w:val="24"/>
        </w:rPr>
        <w:t xml:space="preserve"> This template </w:t>
      </w:r>
      <w:r w:rsidRPr="006E2B39">
        <w:rPr>
          <w:sz w:val="24"/>
          <w:szCs w:val="24"/>
        </w:rPr>
        <w:t>COVID-19 Exposure Prevention, Preparedness, and Response Plan for Construction has been developed by the Construction Industry Safety Coalition (“CISC”).  The CISC is comprised of over 25 construction industry trade associations representing all aspects of</w:t>
      </w:r>
      <w:r w:rsidRPr="006E2B39">
        <w:rPr>
          <w:sz w:val="24"/>
          <w:szCs w:val="24"/>
        </w:rPr>
        <w:t xml:space="preserve"> the construction industry.  The CISC was formed to provide information to the Occupational Safety and Health Administration and contractors on important safety and health issues.  This document is a “template” that individual contractors should review car</w:t>
      </w:r>
      <w:r w:rsidRPr="006E2B39">
        <w:rPr>
          <w:sz w:val="24"/>
          <w:szCs w:val="24"/>
        </w:rPr>
        <w:t xml:space="preserve">efully and tailor to their own work and jobsites.  </w:t>
      </w:r>
      <w:r w:rsidRPr="006E2B39">
        <w:rPr>
          <w:sz w:val="24"/>
          <w:szCs w:val="24"/>
        </w:rPr>
        <w:t>It does not constitute legal advice and should not be construed on its own as fulfilling a contractor’s overall obligations to ensure a safe and healthful work environment.  This template was prepared on M</w:t>
      </w:r>
      <w:r w:rsidRPr="006E2B39">
        <w:rPr>
          <w:sz w:val="24"/>
          <w:szCs w:val="24"/>
        </w:rPr>
        <w:t>arch 25, 2020.  As the COVID-19 outbreak develops, the information and recommendations contained in this document may change and thus, contractors should continue to monitor developments in this area.</w:t>
      </w:r>
    </w:p>
  </w:footnote>
  <w:footnote w:id="2">
    <w:p w14:paraId="2116BB72" w14:textId="77777777" w:rsidR="00CD290E" w:rsidRPr="0020237D" w:rsidRDefault="00036FBD"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67163CE0">
      <w:start w:val="1"/>
      <w:numFmt w:val="bullet"/>
      <w:lvlText w:val=""/>
      <w:lvlJc w:val="left"/>
      <w:pPr>
        <w:ind w:left="720" w:hanging="360"/>
      </w:pPr>
      <w:rPr>
        <w:rFonts w:ascii="Symbol" w:hAnsi="Symbol" w:hint="default"/>
        <w:sz w:val="20"/>
        <w:szCs w:val="20"/>
      </w:rPr>
    </w:lvl>
    <w:lvl w:ilvl="1" w:tplc="E8826964">
      <w:start w:val="1"/>
      <w:numFmt w:val="bullet"/>
      <w:lvlText w:val=""/>
      <w:lvlJc w:val="left"/>
      <w:pPr>
        <w:ind w:left="1440" w:hanging="360"/>
      </w:pPr>
      <w:rPr>
        <w:rFonts w:ascii="Symbol" w:hAnsi="Symbol" w:hint="default"/>
        <w:sz w:val="20"/>
        <w:szCs w:val="20"/>
      </w:rPr>
    </w:lvl>
    <w:lvl w:ilvl="2" w:tplc="AC7EFF14">
      <w:start w:val="1"/>
      <w:numFmt w:val="bullet"/>
      <w:lvlText w:val=""/>
      <w:lvlJc w:val="left"/>
      <w:pPr>
        <w:ind w:left="2160" w:hanging="360"/>
      </w:pPr>
      <w:rPr>
        <w:rFonts w:ascii="Symbol" w:hAnsi="Symbol" w:hint="default"/>
        <w:sz w:val="20"/>
        <w:szCs w:val="20"/>
      </w:rPr>
    </w:lvl>
    <w:lvl w:ilvl="3" w:tplc="2A0201B4" w:tentative="1">
      <w:start w:val="1"/>
      <w:numFmt w:val="bullet"/>
      <w:lvlText w:val=""/>
      <w:lvlJc w:val="left"/>
      <w:pPr>
        <w:ind w:left="2880" w:hanging="360"/>
      </w:pPr>
      <w:rPr>
        <w:rFonts w:ascii="Symbol" w:hAnsi="Symbol" w:hint="default"/>
      </w:rPr>
    </w:lvl>
    <w:lvl w:ilvl="4" w:tplc="CD221094" w:tentative="1">
      <w:start w:val="1"/>
      <w:numFmt w:val="bullet"/>
      <w:lvlText w:val="o"/>
      <w:lvlJc w:val="left"/>
      <w:pPr>
        <w:ind w:left="3600" w:hanging="360"/>
      </w:pPr>
      <w:rPr>
        <w:rFonts w:ascii="Courier New" w:hAnsi="Courier New" w:cs="Courier New" w:hint="default"/>
      </w:rPr>
    </w:lvl>
    <w:lvl w:ilvl="5" w:tplc="56F8EEE0" w:tentative="1">
      <w:start w:val="1"/>
      <w:numFmt w:val="bullet"/>
      <w:lvlText w:val=""/>
      <w:lvlJc w:val="left"/>
      <w:pPr>
        <w:ind w:left="4320" w:hanging="360"/>
      </w:pPr>
      <w:rPr>
        <w:rFonts w:ascii="Wingdings" w:hAnsi="Wingdings" w:hint="default"/>
      </w:rPr>
    </w:lvl>
    <w:lvl w:ilvl="6" w:tplc="CF4C47C0" w:tentative="1">
      <w:start w:val="1"/>
      <w:numFmt w:val="bullet"/>
      <w:lvlText w:val=""/>
      <w:lvlJc w:val="left"/>
      <w:pPr>
        <w:ind w:left="5040" w:hanging="360"/>
      </w:pPr>
      <w:rPr>
        <w:rFonts w:ascii="Symbol" w:hAnsi="Symbol" w:hint="default"/>
      </w:rPr>
    </w:lvl>
    <w:lvl w:ilvl="7" w:tplc="0B564810" w:tentative="1">
      <w:start w:val="1"/>
      <w:numFmt w:val="bullet"/>
      <w:lvlText w:val="o"/>
      <w:lvlJc w:val="left"/>
      <w:pPr>
        <w:ind w:left="5760" w:hanging="360"/>
      </w:pPr>
      <w:rPr>
        <w:rFonts w:ascii="Courier New" w:hAnsi="Courier New" w:cs="Courier New" w:hint="default"/>
      </w:rPr>
    </w:lvl>
    <w:lvl w:ilvl="8" w:tplc="DDF2416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9BAC9604">
      <w:start w:val="1"/>
      <w:numFmt w:val="bullet"/>
      <w:lvlText w:val=""/>
      <w:lvlJc w:val="left"/>
      <w:pPr>
        <w:ind w:left="720" w:hanging="360"/>
      </w:pPr>
      <w:rPr>
        <w:rFonts w:ascii="Symbol" w:hAnsi="Symbol" w:hint="default"/>
      </w:rPr>
    </w:lvl>
    <w:lvl w:ilvl="1" w:tplc="B44433E6" w:tentative="1">
      <w:start w:val="1"/>
      <w:numFmt w:val="bullet"/>
      <w:lvlText w:val="o"/>
      <w:lvlJc w:val="left"/>
      <w:pPr>
        <w:ind w:left="1440" w:hanging="360"/>
      </w:pPr>
      <w:rPr>
        <w:rFonts w:ascii="Courier New" w:hAnsi="Courier New" w:cs="Courier New" w:hint="default"/>
      </w:rPr>
    </w:lvl>
    <w:lvl w:ilvl="2" w:tplc="4E9C04F0" w:tentative="1">
      <w:start w:val="1"/>
      <w:numFmt w:val="bullet"/>
      <w:lvlText w:val=""/>
      <w:lvlJc w:val="left"/>
      <w:pPr>
        <w:ind w:left="2160" w:hanging="360"/>
      </w:pPr>
      <w:rPr>
        <w:rFonts w:ascii="Wingdings" w:hAnsi="Wingdings" w:hint="default"/>
      </w:rPr>
    </w:lvl>
    <w:lvl w:ilvl="3" w:tplc="DFA20C7C" w:tentative="1">
      <w:start w:val="1"/>
      <w:numFmt w:val="bullet"/>
      <w:lvlText w:val=""/>
      <w:lvlJc w:val="left"/>
      <w:pPr>
        <w:ind w:left="2880" w:hanging="360"/>
      </w:pPr>
      <w:rPr>
        <w:rFonts w:ascii="Symbol" w:hAnsi="Symbol" w:hint="default"/>
      </w:rPr>
    </w:lvl>
    <w:lvl w:ilvl="4" w:tplc="3B0238FA" w:tentative="1">
      <w:start w:val="1"/>
      <w:numFmt w:val="bullet"/>
      <w:lvlText w:val="o"/>
      <w:lvlJc w:val="left"/>
      <w:pPr>
        <w:ind w:left="3600" w:hanging="360"/>
      </w:pPr>
      <w:rPr>
        <w:rFonts w:ascii="Courier New" w:hAnsi="Courier New" w:cs="Courier New" w:hint="default"/>
      </w:rPr>
    </w:lvl>
    <w:lvl w:ilvl="5" w:tplc="541A049A" w:tentative="1">
      <w:start w:val="1"/>
      <w:numFmt w:val="bullet"/>
      <w:lvlText w:val=""/>
      <w:lvlJc w:val="left"/>
      <w:pPr>
        <w:ind w:left="4320" w:hanging="360"/>
      </w:pPr>
      <w:rPr>
        <w:rFonts w:ascii="Wingdings" w:hAnsi="Wingdings" w:hint="default"/>
      </w:rPr>
    </w:lvl>
    <w:lvl w:ilvl="6" w:tplc="EE249040" w:tentative="1">
      <w:start w:val="1"/>
      <w:numFmt w:val="bullet"/>
      <w:lvlText w:val=""/>
      <w:lvlJc w:val="left"/>
      <w:pPr>
        <w:ind w:left="5040" w:hanging="360"/>
      </w:pPr>
      <w:rPr>
        <w:rFonts w:ascii="Symbol" w:hAnsi="Symbol" w:hint="default"/>
      </w:rPr>
    </w:lvl>
    <w:lvl w:ilvl="7" w:tplc="9280D860" w:tentative="1">
      <w:start w:val="1"/>
      <w:numFmt w:val="bullet"/>
      <w:lvlText w:val="o"/>
      <w:lvlJc w:val="left"/>
      <w:pPr>
        <w:ind w:left="5760" w:hanging="360"/>
      </w:pPr>
      <w:rPr>
        <w:rFonts w:ascii="Courier New" w:hAnsi="Courier New" w:cs="Courier New" w:hint="default"/>
      </w:rPr>
    </w:lvl>
    <w:lvl w:ilvl="8" w:tplc="6BC61CAE"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99F825DE">
      <w:numFmt w:val="bullet"/>
      <w:lvlText w:val="-"/>
      <w:lvlJc w:val="left"/>
      <w:pPr>
        <w:ind w:left="720" w:hanging="360"/>
      </w:pPr>
      <w:rPr>
        <w:rFonts w:ascii="Times New Roman" w:eastAsia="Times New Roman" w:hAnsi="Times New Roman" w:cs="Times New Roman" w:hint="default"/>
      </w:rPr>
    </w:lvl>
    <w:lvl w:ilvl="1" w:tplc="1AC8CF16" w:tentative="1">
      <w:start w:val="1"/>
      <w:numFmt w:val="bullet"/>
      <w:lvlText w:val="o"/>
      <w:lvlJc w:val="left"/>
      <w:pPr>
        <w:ind w:left="1440" w:hanging="360"/>
      </w:pPr>
      <w:rPr>
        <w:rFonts w:ascii="Courier New" w:hAnsi="Courier New" w:cs="Courier New" w:hint="default"/>
      </w:rPr>
    </w:lvl>
    <w:lvl w:ilvl="2" w:tplc="37CE24AA" w:tentative="1">
      <w:start w:val="1"/>
      <w:numFmt w:val="bullet"/>
      <w:lvlText w:val=""/>
      <w:lvlJc w:val="left"/>
      <w:pPr>
        <w:ind w:left="2160" w:hanging="360"/>
      </w:pPr>
      <w:rPr>
        <w:rFonts w:ascii="Wingdings" w:hAnsi="Wingdings" w:hint="default"/>
      </w:rPr>
    </w:lvl>
    <w:lvl w:ilvl="3" w:tplc="08700D80" w:tentative="1">
      <w:start w:val="1"/>
      <w:numFmt w:val="bullet"/>
      <w:lvlText w:val=""/>
      <w:lvlJc w:val="left"/>
      <w:pPr>
        <w:ind w:left="2880" w:hanging="360"/>
      </w:pPr>
      <w:rPr>
        <w:rFonts w:ascii="Symbol" w:hAnsi="Symbol" w:hint="default"/>
      </w:rPr>
    </w:lvl>
    <w:lvl w:ilvl="4" w:tplc="23C0D2E4" w:tentative="1">
      <w:start w:val="1"/>
      <w:numFmt w:val="bullet"/>
      <w:lvlText w:val="o"/>
      <w:lvlJc w:val="left"/>
      <w:pPr>
        <w:ind w:left="3600" w:hanging="360"/>
      </w:pPr>
      <w:rPr>
        <w:rFonts w:ascii="Courier New" w:hAnsi="Courier New" w:cs="Courier New" w:hint="default"/>
      </w:rPr>
    </w:lvl>
    <w:lvl w:ilvl="5" w:tplc="1700D438" w:tentative="1">
      <w:start w:val="1"/>
      <w:numFmt w:val="bullet"/>
      <w:lvlText w:val=""/>
      <w:lvlJc w:val="left"/>
      <w:pPr>
        <w:ind w:left="4320" w:hanging="360"/>
      </w:pPr>
      <w:rPr>
        <w:rFonts w:ascii="Wingdings" w:hAnsi="Wingdings" w:hint="default"/>
      </w:rPr>
    </w:lvl>
    <w:lvl w:ilvl="6" w:tplc="EDD23E68" w:tentative="1">
      <w:start w:val="1"/>
      <w:numFmt w:val="bullet"/>
      <w:lvlText w:val=""/>
      <w:lvlJc w:val="left"/>
      <w:pPr>
        <w:ind w:left="5040" w:hanging="360"/>
      </w:pPr>
      <w:rPr>
        <w:rFonts w:ascii="Symbol" w:hAnsi="Symbol" w:hint="default"/>
      </w:rPr>
    </w:lvl>
    <w:lvl w:ilvl="7" w:tplc="ADCAB312" w:tentative="1">
      <w:start w:val="1"/>
      <w:numFmt w:val="bullet"/>
      <w:lvlText w:val="o"/>
      <w:lvlJc w:val="left"/>
      <w:pPr>
        <w:ind w:left="5760" w:hanging="360"/>
      </w:pPr>
      <w:rPr>
        <w:rFonts w:ascii="Courier New" w:hAnsi="Courier New" w:cs="Courier New" w:hint="default"/>
      </w:rPr>
    </w:lvl>
    <w:lvl w:ilvl="8" w:tplc="32DA5FBA"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20AA5A9C">
      <w:start w:val="1"/>
      <w:numFmt w:val="upperRoman"/>
      <w:lvlText w:val="%1."/>
      <w:lvlJc w:val="left"/>
      <w:pPr>
        <w:ind w:left="1080" w:hanging="720"/>
      </w:pPr>
      <w:rPr>
        <w:rFonts w:hint="default"/>
      </w:rPr>
    </w:lvl>
    <w:lvl w:ilvl="1" w:tplc="7F9882E6">
      <w:start w:val="1"/>
      <w:numFmt w:val="bullet"/>
      <w:lvlText w:val=""/>
      <w:lvlJc w:val="left"/>
      <w:pPr>
        <w:ind w:left="1440" w:hanging="360"/>
      </w:pPr>
      <w:rPr>
        <w:rFonts w:ascii="Symbol" w:hAnsi="Symbol" w:hint="default"/>
      </w:rPr>
    </w:lvl>
    <w:lvl w:ilvl="2" w:tplc="3AFAF8CE">
      <w:start w:val="1"/>
      <w:numFmt w:val="lowerRoman"/>
      <w:lvlText w:val="%3."/>
      <w:lvlJc w:val="right"/>
      <w:pPr>
        <w:ind w:left="2160" w:hanging="180"/>
      </w:pPr>
    </w:lvl>
    <w:lvl w:ilvl="3" w:tplc="92401572">
      <w:start w:val="1"/>
      <w:numFmt w:val="decimal"/>
      <w:lvlText w:val="%4."/>
      <w:lvlJc w:val="left"/>
      <w:pPr>
        <w:ind w:left="2880" w:hanging="360"/>
      </w:pPr>
    </w:lvl>
    <w:lvl w:ilvl="4" w:tplc="39EC7B86">
      <w:start w:val="1"/>
      <w:numFmt w:val="lowerLetter"/>
      <w:lvlText w:val="%5."/>
      <w:lvlJc w:val="left"/>
      <w:pPr>
        <w:ind w:left="3600" w:hanging="360"/>
      </w:pPr>
    </w:lvl>
    <w:lvl w:ilvl="5" w:tplc="4196732E" w:tentative="1">
      <w:start w:val="1"/>
      <w:numFmt w:val="lowerRoman"/>
      <w:lvlText w:val="%6."/>
      <w:lvlJc w:val="right"/>
      <w:pPr>
        <w:ind w:left="4320" w:hanging="180"/>
      </w:pPr>
    </w:lvl>
    <w:lvl w:ilvl="6" w:tplc="09A8CAE2" w:tentative="1">
      <w:start w:val="1"/>
      <w:numFmt w:val="decimal"/>
      <w:lvlText w:val="%7."/>
      <w:lvlJc w:val="left"/>
      <w:pPr>
        <w:ind w:left="5040" w:hanging="360"/>
      </w:pPr>
    </w:lvl>
    <w:lvl w:ilvl="7" w:tplc="E0105C22" w:tentative="1">
      <w:start w:val="1"/>
      <w:numFmt w:val="lowerLetter"/>
      <w:lvlText w:val="%8."/>
      <w:lvlJc w:val="left"/>
      <w:pPr>
        <w:ind w:left="5760" w:hanging="360"/>
      </w:pPr>
    </w:lvl>
    <w:lvl w:ilvl="8" w:tplc="0DD4D134"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77B4D884">
      <w:start w:val="1"/>
      <w:numFmt w:val="bullet"/>
      <w:lvlText w:val=""/>
      <w:lvlJc w:val="left"/>
      <w:pPr>
        <w:ind w:left="1080" w:hanging="720"/>
      </w:pPr>
      <w:rPr>
        <w:rFonts w:ascii="Symbol" w:hAnsi="Symbol" w:hint="default"/>
      </w:rPr>
    </w:lvl>
    <w:lvl w:ilvl="1" w:tplc="C2329484">
      <w:start w:val="1"/>
      <w:numFmt w:val="bullet"/>
      <w:lvlText w:val=""/>
      <w:lvlJc w:val="left"/>
      <w:pPr>
        <w:ind w:left="1440" w:hanging="360"/>
      </w:pPr>
      <w:rPr>
        <w:rFonts w:ascii="Symbol" w:hAnsi="Symbol" w:hint="default"/>
      </w:rPr>
    </w:lvl>
    <w:lvl w:ilvl="2" w:tplc="36188D7A">
      <w:start w:val="1"/>
      <w:numFmt w:val="lowerRoman"/>
      <w:lvlText w:val="%3."/>
      <w:lvlJc w:val="right"/>
      <w:pPr>
        <w:ind w:left="2160" w:hanging="180"/>
      </w:pPr>
    </w:lvl>
    <w:lvl w:ilvl="3" w:tplc="2DEE4F8A">
      <w:start w:val="1"/>
      <w:numFmt w:val="decimal"/>
      <w:lvlText w:val="%4."/>
      <w:lvlJc w:val="left"/>
      <w:pPr>
        <w:ind w:left="2880" w:hanging="360"/>
      </w:pPr>
    </w:lvl>
    <w:lvl w:ilvl="4" w:tplc="ED30DCEE">
      <w:start w:val="1"/>
      <w:numFmt w:val="lowerLetter"/>
      <w:lvlText w:val="%5."/>
      <w:lvlJc w:val="left"/>
      <w:pPr>
        <w:ind w:left="3600" w:hanging="360"/>
      </w:pPr>
    </w:lvl>
    <w:lvl w:ilvl="5" w:tplc="4052040C" w:tentative="1">
      <w:start w:val="1"/>
      <w:numFmt w:val="lowerRoman"/>
      <w:lvlText w:val="%6."/>
      <w:lvlJc w:val="right"/>
      <w:pPr>
        <w:ind w:left="4320" w:hanging="180"/>
      </w:pPr>
    </w:lvl>
    <w:lvl w:ilvl="6" w:tplc="C3BC761C" w:tentative="1">
      <w:start w:val="1"/>
      <w:numFmt w:val="decimal"/>
      <w:lvlText w:val="%7."/>
      <w:lvlJc w:val="left"/>
      <w:pPr>
        <w:ind w:left="5040" w:hanging="360"/>
      </w:pPr>
    </w:lvl>
    <w:lvl w:ilvl="7" w:tplc="70A6295A" w:tentative="1">
      <w:start w:val="1"/>
      <w:numFmt w:val="lowerLetter"/>
      <w:lvlText w:val="%8."/>
      <w:lvlJc w:val="left"/>
      <w:pPr>
        <w:ind w:left="5760" w:hanging="360"/>
      </w:pPr>
    </w:lvl>
    <w:lvl w:ilvl="8" w:tplc="EB4A0298"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0CB87422">
      <w:start w:val="1"/>
      <w:numFmt w:val="decimal"/>
      <w:lvlText w:val="%1."/>
      <w:lvlJc w:val="left"/>
      <w:pPr>
        <w:ind w:left="720" w:hanging="360"/>
      </w:pPr>
      <w:rPr>
        <w:b/>
      </w:rPr>
    </w:lvl>
    <w:lvl w:ilvl="1" w:tplc="CF50DFC8" w:tentative="1">
      <w:start w:val="1"/>
      <w:numFmt w:val="lowerLetter"/>
      <w:lvlText w:val="%2."/>
      <w:lvlJc w:val="left"/>
      <w:pPr>
        <w:ind w:left="1440" w:hanging="360"/>
      </w:pPr>
    </w:lvl>
    <w:lvl w:ilvl="2" w:tplc="83F82C76" w:tentative="1">
      <w:start w:val="1"/>
      <w:numFmt w:val="lowerRoman"/>
      <w:lvlText w:val="%3."/>
      <w:lvlJc w:val="right"/>
      <w:pPr>
        <w:ind w:left="2160" w:hanging="180"/>
      </w:pPr>
    </w:lvl>
    <w:lvl w:ilvl="3" w:tplc="255C82CC" w:tentative="1">
      <w:start w:val="1"/>
      <w:numFmt w:val="decimal"/>
      <w:lvlText w:val="%4."/>
      <w:lvlJc w:val="left"/>
      <w:pPr>
        <w:ind w:left="2880" w:hanging="360"/>
      </w:pPr>
    </w:lvl>
    <w:lvl w:ilvl="4" w:tplc="728006E4" w:tentative="1">
      <w:start w:val="1"/>
      <w:numFmt w:val="lowerLetter"/>
      <w:lvlText w:val="%5."/>
      <w:lvlJc w:val="left"/>
      <w:pPr>
        <w:ind w:left="3600" w:hanging="360"/>
      </w:pPr>
    </w:lvl>
    <w:lvl w:ilvl="5" w:tplc="DAF0DA8A" w:tentative="1">
      <w:start w:val="1"/>
      <w:numFmt w:val="lowerRoman"/>
      <w:lvlText w:val="%6."/>
      <w:lvlJc w:val="right"/>
      <w:pPr>
        <w:ind w:left="4320" w:hanging="180"/>
      </w:pPr>
    </w:lvl>
    <w:lvl w:ilvl="6" w:tplc="9D00B46C" w:tentative="1">
      <w:start w:val="1"/>
      <w:numFmt w:val="decimal"/>
      <w:lvlText w:val="%7."/>
      <w:lvlJc w:val="left"/>
      <w:pPr>
        <w:ind w:left="5040" w:hanging="360"/>
      </w:pPr>
    </w:lvl>
    <w:lvl w:ilvl="7" w:tplc="2D6E251C" w:tentative="1">
      <w:start w:val="1"/>
      <w:numFmt w:val="lowerLetter"/>
      <w:lvlText w:val="%8."/>
      <w:lvlJc w:val="left"/>
      <w:pPr>
        <w:ind w:left="5760" w:hanging="360"/>
      </w:pPr>
    </w:lvl>
    <w:lvl w:ilvl="8" w:tplc="FBC8C6B6"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8FFC2AAE">
      <w:start w:val="1"/>
      <w:numFmt w:val="decimal"/>
      <w:lvlText w:val="%1."/>
      <w:lvlJc w:val="left"/>
      <w:pPr>
        <w:ind w:left="720" w:hanging="360"/>
      </w:pPr>
      <w:rPr>
        <w:b/>
      </w:rPr>
    </w:lvl>
    <w:lvl w:ilvl="1" w:tplc="9E246D74" w:tentative="1">
      <w:start w:val="1"/>
      <w:numFmt w:val="lowerLetter"/>
      <w:lvlText w:val="%2."/>
      <w:lvlJc w:val="left"/>
      <w:pPr>
        <w:ind w:left="1440" w:hanging="360"/>
      </w:pPr>
    </w:lvl>
    <w:lvl w:ilvl="2" w:tplc="9350F72E" w:tentative="1">
      <w:start w:val="1"/>
      <w:numFmt w:val="lowerRoman"/>
      <w:lvlText w:val="%3."/>
      <w:lvlJc w:val="right"/>
      <w:pPr>
        <w:ind w:left="2160" w:hanging="180"/>
      </w:pPr>
    </w:lvl>
    <w:lvl w:ilvl="3" w:tplc="50A43B74" w:tentative="1">
      <w:start w:val="1"/>
      <w:numFmt w:val="decimal"/>
      <w:lvlText w:val="%4."/>
      <w:lvlJc w:val="left"/>
      <w:pPr>
        <w:ind w:left="2880" w:hanging="360"/>
      </w:pPr>
    </w:lvl>
    <w:lvl w:ilvl="4" w:tplc="329CEB6A" w:tentative="1">
      <w:start w:val="1"/>
      <w:numFmt w:val="lowerLetter"/>
      <w:lvlText w:val="%5."/>
      <w:lvlJc w:val="left"/>
      <w:pPr>
        <w:ind w:left="3600" w:hanging="360"/>
      </w:pPr>
    </w:lvl>
    <w:lvl w:ilvl="5" w:tplc="C6842DAC" w:tentative="1">
      <w:start w:val="1"/>
      <w:numFmt w:val="lowerRoman"/>
      <w:lvlText w:val="%6."/>
      <w:lvlJc w:val="right"/>
      <w:pPr>
        <w:ind w:left="4320" w:hanging="180"/>
      </w:pPr>
    </w:lvl>
    <w:lvl w:ilvl="6" w:tplc="8C063218" w:tentative="1">
      <w:start w:val="1"/>
      <w:numFmt w:val="decimal"/>
      <w:lvlText w:val="%7."/>
      <w:lvlJc w:val="left"/>
      <w:pPr>
        <w:ind w:left="5040" w:hanging="360"/>
      </w:pPr>
    </w:lvl>
    <w:lvl w:ilvl="7" w:tplc="08504CF2" w:tentative="1">
      <w:start w:val="1"/>
      <w:numFmt w:val="lowerLetter"/>
      <w:lvlText w:val="%8."/>
      <w:lvlJc w:val="left"/>
      <w:pPr>
        <w:ind w:left="5760" w:hanging="360"/>
      </w:pPr>
    </w:lvl>
    <w:lvl w:ilvl="8" w:tplc="738C421E"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95AC753C">
      <w:numFmt w:val="bullet"/>
      <w:lvlText w:val="-"/>
      <w:lvlJc w:val="left"/>
      <w:pPr>
        <w:ind w:left="1080" w:hanging="720"/>
      </w:pPr>
      <w:rPr>
        <w:rFonts w:ascii="Arial" w:eastAsia="Times New Roman" w:hAnsi="Arial" w:cs="Arial" w:hint="default"/>
      </w:rPr>
    </w:lvl>
    <w:lvl w:ilvl="1" w:tplc="05527FDC" w:tentative="1">
      <w:start w:val="1"/>
      <w:numFmt w:val="bullet"/>
      <w:lvlText w:val="o"/>
      <w:lvlJc w:val="left"/>
      <w:pPr>
        <w:ind w:left="1440" w:hanging="360"/>
      </w:pPr>
      <w:rPr>
        <w:rFonts w:ascii="Courier New" w:hAnsi="Courier New" w:cs="Courier New" w:hint="default"/>
      </w:rPr>
    </w:lvl>
    <w:lvl w:ilvl="2" w:tplc="7A1A9448" w:tentative="1">
      <w:start w:val="1"/>
      <w:numFmt w:val="bullet"/>
      <w:lvlText w:val=""/>
      <w:lvlJc w:val="left"/>
      <w:pPr>
        <w:ind w:left="2160" w:hanging="360"/>
      </w:pPr>
      <w:rPr>
        <w:rFonts w:ascii="Wingdings" w:hAnsi="Wingdings" w:hint="default"/>
      </w:rPr>
    </w:lvl>
    <w:lvl w:ilvl="3" w:tplc="F7E00FC6" w:tentative="1">
      <w:start w:val="1"/>
      <w:numFmt w:val="bullet"/>
      <w:lvlText w:val=""/>
      <w:lvlJc w:val="left"/>
      <w:pPr>
        <w:ind w:left="2880" w:hanging="360"/>
      </w:pPr>
      <w:rPr>
        <w:rFonts w:ascii="Symbol" w:hAnsi="Symbol" w:hint="default"/>
      </w:rPr>
    </w:lvl>
    <w:lvl w:ilvl="4" w:tplc="911C8B14" w:tentative="1">
      <w:start w:val="1"/>
      <w:numFmt w:val="bullet"/>
      <w:lvlText w:val="o"/>
      <w:lvlJc w:val="left"/>
      <w:pPr>
        <w:ind w:left="3600" w:hanging="360"/>
      </w:pPr>
      <w:rPr>
        <w:rFonts w:ascii="Courier New" w:hAnsi="Courier New" w:cs="Courier New" w:hint="default"/>
      </w:rPr>
    </w:lvl>
    <w:lvl w:ilvl="5" w:tplc="DF3A5C80" w:tentative="1">
      <w:start w:val="1"/>
      <w:numFmt w:val="bullet"/>
      <w:lvlText w:val=""/>
      <w:lvlJc w:val="left"/>
      <w:pPr>
        <w:ind w:left="4320" w:hanging="360"/>
      </w:pPr>
      <w:rPr>
        <w:rFonts w:ascii="Wingdings" w:hAnsi="Wingdings" w:hint="default"/>
      </w:rPr>
    </w:lvl>
    <w:lvl w:ilvl="6" w:tplc="F578A164" w:tentative="1">
      <w:start w:val="1"/>
      <w:numFmt w:val="bullet"/>
      <w:lvlText w:val=""/>
      <w:lvlJc w:val="left"/>
      <w:pPr>
        <w:ind w:left="5040" w:hanging="360"/>
      </w:pPr>
      <w:rPr>
        <w:rFonts w:ascii="Symbol" w:hAnsi="Symbol" w:hint="default"/>
      </w:rPr>
    </w:lvl>
    <w:lvl w:ilvl="7" w:tplc="07B63728" w:tentative="1">
      <w:start w:val="1"/>
      <w:numFmt w:val="bullet"/>
      <w:lvlText w:val="o"/>
      <w:lvlJc w:val="left"/>
      <w:pPr>
        <w:ind w:left="5760" w:hanging="360"/>
      </w:pPr>
      <w:rPr>
        <w:rFonts w:ascii="Courier New" w:hAnsi="Courier New" w:cs="Courier New" w:hint="default"/>
      </w:rPr>
    </w:lvl>
    <w:lvl w:ilvl="8" w:tplc="45AE8352"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77323F70">
      <w:numFmt w:val="bullet"/>
      <w:lvlText w:val="-"/>
      <w:lvlJc w:val="left"/>
      <w:pPr>
        <w:ind w:left="720" w:hanging="360"/>
      </w:pPr>
      <w:rPr>
        <w:rFonts w:ascii="Times New Roman" w:eastAsia="Times New Roman" w:hAnsi="Times New Roman" w:cs="Times New Roman" w:hint="default"/>
      </w:rPr>
    </w:lvl>
    <w:lvl w:ilvl="1" w:tplc="3C8E68EA">
      <w:start w:val="1"/>
      <w:numFmt w:val="bullet"/>
      <w:lvlText w:val="o"/>
      <w:lvlJc w:val="left"/>
      <w:pPr>
        <w:ind w:left="1440" w:hanging="360"/>
      </w:pPr>
      <w:rPr>
        <w:rFonts w:ascii="Courier New" w:hAnsi="Courier New" w:cs="Courier New" w:hint="default"/>
      </w:rPr>
    </w:lvl>
    <w:lvl w:ilvl="2" w:tplc="55D2D9B6" w:tentative="1">
      <w:start w:val="1"/>
      <w:numFmt w:val="bullet"/>
      <w:lvlText w:val=""/>
      <w:lvlJc w:val="left"/>
      <w:pPr>
        <w:ind w:left="2160" w:hanging="360"/>
      </w:pPr>
      <w:rPr>
        <w:rFonts w:ascii="Wingdings" w:hAnsi="Wingdings" w:hint="default"/>
      </w:rPr>
    </w:lvl>
    <w:lvl w:ilvl="3" w:tplc="B76C4D4A" w:tentative="1">
      <w:start w:val="1"/>
      <w:numFmt w:val="bullet"/>
      <w:lvlText w:val=""/>
      <w:lvlJc w:val="left"/>
      <w:pPr>
        <w:ind w:left="2880" w:hanging="360"/>
      </w:pPr>
      <w:rPr>
        <w:rFonts w:ascii="Symbol" w:hAnsi="Symbol" w:hint="default"/>
      </w:rPr>
    </w:lvl>
    <w:lvl w:ilvl="4" w:tplc="84A2E1F0" w:tentative="1">
      <w:start w:val="1"/>
      <w:numFmt w:val="bullet"/>
      <w:lvlText w:val="o"/>
      <w:lvlJc w:val="left"/>
      <w:pPr>
        <w:ind w:left="3600" w:hanging="360"/>
      </w:pPr>
      <w:rPr>
        <w:rFonts w:ascii="Courier New" w:hAnsi="Courier New" w:cs="Courier New" w:hint="default"/>
      </w:rPr>
    </w:lvl>
    <w:lvl w:ilvl="5" w:tplc="32622E24" w:tentative="1">
      <w:start w:val="1"/>
      <w:numFmt w:val="bullet"/>
      <w:lvlText w:val=""/>
      <w:lvlJc w:val="left"/>
      <w:pPr>
        <w:ind w:left="4320" w:hanging="360"/>
      </w:pPr>
      <w:rPr>
        <w:rFonts w:ascii="Wingdings" w:hAnsi="Wingdings" w:hint="default"/>
      </w:rPr>
    </w:lvl>
    <w:lvl w:ilvl="6" w:tplc="8FF41790" w:tentative="1">
      <w:start w:val="1"/>
      <w:numFmt w:val="bullet"/>
      <w:lvlText w:val=""/>
      <w:lvlJc w:val="left"/>
      <w:pPr>
        <w:ind w:left="5040" w:hanging="360"/>
      </w:pPr>
      <w:rPr>
        <w:rFonts w:ascii="Symbol" w:hAnsi="Symbol" w:hint="default"/>
      </w:rPr>
    </w:lvl>
    <w:lvl w:ilvl="7" w:tplc="38F800B4" w:tentative="1">
      <w:start w:val="1"/>
      <w:numFmt w:val="bullet"/>
      <w:lvlText w:val="o"/>
      <w:lvlJc w:val="left"/>
      <w:pPr>
        <w:ind w:left="5760" w:hanging="360"/>
      </w:pPr>
      <w:rPr>
        <w:rFonts w:ascii="Courier New" w:hAnsi="Courier New" w:cs="Courier New" w:hint="default"/>
      </w:rPr>
    </w:lvl>
    <w:lvl w:ilvl="8" w:tplc="64765C28"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5746A2D2">
      <w:start w:val="1"/>
      <w:numFmt w:val="bullet"/>
      <w:lvlText w:val=""/>
      <w:lvlJc w:val="left"/>
      <w:pPr>
        <w:ind w:left="720" w:hanging="360"/>
      </w:pPr>
      <w:rPr>
        <w:rFonts w:ascii="Symbol" w:hAnsi="Symbol" w:hint="default"/>
        <w:sz w:val="20"/>
        <w:szCs w:val="20"/>
      </w:rPr>
    </w:lvl>
    <w:lvl w:ilvl="1" w:tplc="02BEA082" w:tentative="1">
      <w:start w:val="1"/>
      <w:numFmt w:val="bullet"/>
      <w:lvlText w:val="o"/>
      <w:lvlJc w:val="left"/>
      <w:pPr>
        <w:ind w:left="1800" w:hanging="360"/>
      </w:pPr>
      <w:rPr>
        <w:rFonts w:ascii="Courier New" w:hAnsi="Courier New" w:cs="Courier New" w:hint="default"/>
      </w:rPr>
    </w:lvl>
    <w:lvl w:ilvl="2" w:tplc="35627F66" w:tentative="1">
      <w:start w:val="1"/>
      <w:numFmt w:val="bullet"/>
      <w:lvlText w:val=""/>
      <w:lvlJc w:val="left"/>
      <w:pPr>
        <w:ind w:left="2520" w:hanging="360"/>
      </w:pPr>
      <w:rPr>
        <w:rFonts w:ascii="Wingdings" w:hAnsi="Wingdings" w:hint="default"/>
      </w:rPr>
    </w:lvl>
    <w:lvl w:ilvl="3" w:tplc="08FCE762" w:tentative="1">
      <w:start w:val="1"/>
      <w:numFmt w:val="bullet"/>
      <w:lvlText w:val=""/>
      <w:lvlJc w:val="left"/>
      <w:pPr>
        <w:ind w:left="3240" w:hanging="360"/>
      </w:pPr>
      <w:rPr>
        <w:rFonts w:ascii="Symbol" w:hAnsi="Symbol" w:hint="default"/>
      </w:rPr>
    </w:lvl>
    <w:lvl w:ilvl="4" w:tplc="48427EE6" w:tentative="1">
      <w:start w:val="1"/>
      <w:numFmt w:val="bullet"/>
      <w:lvlText w:val="o"/>
      <w:lvlJc w:val="left"/>
      <w:pPr>
        <w:ind w:left="3960" w:hanging="360"/>
      </w:pPr>
      <w:rPr>
        <w:rFonts w:ascii="Courier New" w:hAnsi="Courier New" w:cs="Courier New" w:hint="default"/>
      </w:rPr>
    </w:lvl>
    <w:lvl w:ilvl="5" w:tplc="AA60A854" w:tentative="1">
      <w:start w:val="1"/>
      <w:numFmt w:val="bullet"/>
      <w:lvlText w:val=""/>
      <w:lvlJc w:val="left"/>
      <w:pPr>
        <w:ind w:left="4680" w:hanging="360"/>
      </w:pPr>
      <w:rPr>
        <w:rFonts w:ascii="Wingdings" w:hAnsi="Wingdings" w:hint="default"/>
      </w:rPr>
    </w:lvl>
    <w:lvl w:ilvl="6" w:tplc="2B0A951A" w:tentative="1">
      <w:start w:val="1"/>
      <w:numFmt w:val="bullet"/>
      <w:lvlText w:val=""/>
      <w:lvlJc w:val="left"/>
      <w:pPr>
        <w:ind w:left="5400" w:hanging="360"/>
      </w:pPr>
      <w:rPr>
        <w:rFonts w:ascii="Symbol" w:hAnsi="Symbol" w:hint="default"/>
      </w:rPr>
    </w:lvl>
    <w:lvl w:ilvl="7" w:tplc="8F5EA102" w:tentative="1">
      <w:start w:val="1"/>
      <w:numFmt w:val="bullet"/>
      <w:lvlText w:val="o"/>
      <w:lvlJc w:val="left"/>
      <w:pPr>
        <w:ind w:left="6120" w:hanging="360"/>
      </w:pPr>
      <w:rPr>
        <w:rFonts w:ascii="Courier New" w:hAnsi="Courier New" w:cs="Courier New" w:hint="default"/>
      </w:rPr>
    </w:lvl>
    <w:lvl w:ilvl="8" w:tplc="3A507864"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92D0BD9E">
      <w:start w:val="1"/>
      <w:numFmt w:val="bullet"/>
      <w:lvlText w:val=""/>
      <w:lvlJc w:val="left"/>
      <w:pPr>
        <w:ind w:left="720" w:hanging="360"/>
      </w:pPr>
      <w:rPr>
        <w:rFonts w:ascii="Symbol" w:hAnsi="Symbol" w:hint="default"/>
      </w:rPr>
    </w:lvl>
    <w:lvl w:ilvl="1" w:tplc="0BB8CC8E">
      <w:start w:val="1"/>
      <w:numFmt w:val="bullet"/>
      <w:lvlText w:val="o"/>
      <w:lvlJc w:val="left"/>
      <w:pPr>
        <w:ind w:left="1440" w:hanging="360"/>
      </w:pPr>
      <w:rPr>
        <w:rFonts w:ascii="Courier New" w:hAnsi="Courier New" w:cs="Courier New" w:hint="default"/>
      </w:rPr>
    </w:lvl>
    <w:lvl w:ilvl="2" w:tplc="E86C0D92" w:tentative="1">
      <w:start w:val="1"/>
      <w:numFmt w:val="bullet"/>
      <w:lvlText w:val=""/>
      <w:lvlJc w:val="left"/>
      <w:pPr>
        <w:ind w:left="2160" w:hanging="360"/>
      </w:pPr>
      <w:rPr>
        <w:rFonts w:ascii="Wingdings" w:hAnsi="Wingdings" w:hint="default"/>
      </w:rPr>
    </w:lvl>
    <w:lvl w:ilvl="3" w:tplc="E2B626D4" w:tentative="1">
      <w:start w:val="1"/>
      <w:numFmt w:val="bullet"/>
      <w:lvlText w:val=""/>
      <w:lvlJc w:val="left"/>
      <w:pPr>
        <w:ind w:left="2880" w:hanging="360"/>
      </w:pPr>
      <w:rPr>
        <w:rFonts w:ascii="Symbol" w:hAnsi="Symbol" w:hint="default"/>
      </w:rPr>
    </w:lvl>
    <w:lvl w:ilvl="4" w:tplc="FC6C83EE" w:tentative="1">
      <w:start w:val="1"/>
      <w:numFmt w:val="bullet"/>
      <w:lvlText w:val="o"/>
      <w:lvlJc w:val="left"/>
      <w:pPr>
        <w:ind w:left="3600" w:hanging="360"/>
      </w:pPr>
      <w:rPr>
        <w:rFonts w:ascii="Courier New" w:hAnsi="Courier New" w:cs="Courier New" w:hint="default"/>
      </w:rPr>
    </w:lvl>
    <w:lvl w:ilvl="5" w:tplc="D3EA4154" w:tentative="1">
      <w:start w:val="1"/>
      <w:numFmt w:val="bullet"/>
      <w:lvlText w:val=""/>
      <w:lvlJc w:val="left"/>
      <w:pPr>
        <w:ind w:left="4320" w:hanging="360"/>
      </w:pPr>
      <w:rPr>
        <w:rFonts w:ascii="Wingdings" w:hAnsi="Wingdings" w:hint="default"/>
      </w:rPr>
    </w:lvl>
    <w:lvl w:ilvl="6" w:tplc="A32AE98A" w:tentative="1">
      <w:start w:val="1"/>
      <w:numFmt w:val="bullet"/>
      <w:lvlText w:val=""/>
      <w:lvlJc w:val="left"/>
      <w:pPr>
        <w:ind w:left="5040" w:hanging="360"/>
      </w:pPr>
      <w:rPr>
        <w:rFonts w:ascii="Symbol" w:hAnsi="Symbol" w:hint="default"/>
      </w:rPr>
    </w:lvl>
    <w:lvl w:ilvl="7" w:tplc="02105FD4" w:tentative="1">
      <w:start w:val="1"/>
      <w:numFmt w:val="bullet"/>
      <w:lvlText w:val="o"/>
      <w:lvlJc w:val="left"/>
      <w:pPr>
        <w:ind w:left="5760" w:hanging="360"/>
      </w:pPr>
      <w:rPr>
        <w:rFonts w:ascii="Courier New" w:hAnsi="Courier New" w:cs="Courier New" w:hint="default"/>
      </w:rPr>
    </w:lvl>
    <w:lvl w:ilvl="8" w:tplc="AFB66BFA"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2D0A4634">
      <w:start w:val="1"/>
      <w:numFmt w:val="decimal"/>
      <w:lvlText w:val="%1."/>
      <w:lvlJc w:val="left"/>
      <w:pPr>
        <w:ind w:left="720" w:hanging="360"/>
      </w:pPr>
      <w:rPr>
        <w:b/>
      </w:rPr>
    </w:lvl>
    <w:lvl w:ilvl="1" w:tplc="AFAA9692" w:tentative="1">
      <w:start w:val="1"/>
      <w:numFmt w:val="lowerLetter"/>
      <w:lvlText w:val="%2."/>
      <w:lvlJc w:val="left"/>
      <w:pPr>
        <w:ind w:left="1440" w:hanging="360"/>
      </w:pPr>
    </w:lvl>
    <w:lvl w:ilvl="2" w:tplc="E6E0A0FC" w:tentative="1">
      <w:start w:val="1"/>
      <w:numFmt w:val="lowerRoman"/>
      <w:lvlText w:val="%3."/>
      <w:lvlJc w:val="right"/>
      <w:pPr>
        <w:ind w:left="2160" w:hanging="180"/>
      </w:pPr>
    </w:lvl>
    <w:lvl w:ilvl="3" w:tplc="870EC624" w:tentative="1">
      <w:start w:val="1"/>
      <w:numFmt w:val="decimal"/>
      <w:lvlText w:val="%4."/>
      <w:lvlJc w:val="left"/>
      <w:pPr>
        <w:ind w:left="2880" w:hanging="360"/>
      </w:pPr>
    </w:lvl>
    <w:lvl w:ilvl="4" w:tplc="CA12BBC6" w:tentative="1">
      <w:start w:val="1"/>
      <w:numFmt w:val="lowerLetter"/>
      <w:lvlText w:val="%5."/>
      <w:lvlJc w:val="left"/>
      <w:pPr>
        <w:ind w:left="3600" w:hanging="360"/>
      </w:pPr>
    </w:lvl>
    <w:lvl w:ilvl="5" w:tplc="2D265630" w:tentative="1">
      <w:start w:val="1"/>
      <w:numFmt w:val="lowerRoman"/>
      <w:lvlText w:val="%6."/>
      <w:lvlJc w:val="right"/>
      <w:pPr>
        <w:ind w:left="4320" w:hanging="180"/>
      </w:pPr>
    </w:lvl>
    <w:lvl w:ilvl="6" w:tplc="EC5E5784" w:tentative="1">
      <w:start w:val="1"/>
      <w:numFmt w:val="decimal"/>
      <w:lvlText w:val="%7."/>
      <w:lvlJc w:val="left"/>
      <w:pPr>
        <w:ind w:left="5040" w:hanging="360"/>
      </w:pPr>
    </w:lvl>
    <w:lvl w:ilvl="7" w:tplc="CF3A5922" w:tentative="1">
      <w:start w:val="1"/>
      <w:numFmt w:val="lowerLetter"/>
      <w:lvlText w:val="%8."/>
      <w:lvlJc w:val="left"/>
      <w:pPr>
        <w:ind w:left="5760" w:hanging="360"/>
      </w:pPr>
    </w:lvl>
    <w:lvl w:ilvl="8" w:tplc="D4EC2420"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33D4BA5A">
      <w:start w:val="1"/>
      <w:numFmt w:val="bullet"/>
      <w:lvlText w:val=""/>
      <w:lvlJc w:val="left"/>
      <w:pPr>
        <w:ind w:left="720" w:hanging="360"/>
      </w:pPr>
      <w:rPr>
        <w:rFonts w:ascii="Symbol" w:hAnsi="Symbol" w:hint="default"/>
      </w:rPr>
    </w:lvl>
    <w:lvl w:ilvl="1" w:tplc="C6D203DA" w:tentative="1">
      <w:start w:val="1"/>
      <w:numFmt w:val="bullet"/>
      <w:lvlText w:val="o"/>
      <w:lvlJc w:val="left"/>
      <w:pPr>
        <w:ind w:left="1440" w:hanging="360"/>
      </w:pPr>
      <w:rPr>
        <w:rFonts w:ascii="Courier New" w:hAnsi="Courier New" w:cs="Courier New" w:hint="default"/>
      </w:rPr>
    </w:lvl>
    <w:lvl w:ilvl="2" w:tplc="FBC6750A" w:tentative="1">
      <w:start w:val="1"/>
      <w:numFmt w:val="bullet"/>
      <w:lvlText w:val=""/>
      <w:lvlJc w:val="left"/>
      <w:pPr>
        <w:ind w:left="2160" w:hanging="360"/>
      </w:pPr>
      <w:rPr>
        <w:rFonts w:ascii="Wingdings" w:hAnsi="Wingdings" w:hint="default"/>
      </w:rPr>
    </w:lvl>
    <w:lvl w:ilvl="3" w:tplc="608EB788" w:tentative="1">
      <w:start w:val="1"/>
      <w:numFmt w:val="bullet"/>
      <w:lvlText w:val=""/>
      <w:lvlJc w:val="left"/>
      <w:pPr>
        <w:ind w:left="2880" w:hanging="360"/>
      </w:pPr>
      <w:rPr>
        <w:rFonts w:ascii="Symbol" w:hAnsi="Symbol" w:hint="default"/>
      </w:rPr>
    </w:lvl>
    <w:lvl w:ilvl="4" w:tplc="52DC126C" w:tentative="1">
      <w:start w:val="1"/>
      <w:numFmt w:val="bullet"/>
      <w:lvlText w:val="o"/>
      <w:lvlJc w:val="left"/>
      <w:pPr>
        <w:ind w:left="3600" w:hanging="360"/>
      </w:pPr>
      <w:rPr>
        <w:rFonts w:ascii="Courier New" w:hAnsi="Courier New" w:cs="Courier New" w:hint="default"/>
      </w:rPr>
    </w:lvl>
    <w:lvl w:ilvl="5" w:tplc="022CCF1C" w:tentative="1">
      <w:start w:val="1"/>
      <w:numFmt w:val="bullet"/>
      <w:lvlText w:val=""/>
      <w:lvlJc w:val="left"/>
      <w:pPr>
        <w:ind w:left="4320" w:hanging="360"/>
      </w:pPr>
      <w:rPr>
        <w:rFonts w:ascii="Wingdings" w:hAnsi="Wingdings" w:hint="default"/>
      </w:rPr>
    </w:lvl>
    <w:lvl w:ilvl="6" w:tplc="191EE76A" w:tentative="1">
      <w:start w:val="1"/>
      <w:numFmt w:val="bullet"/>
      <w:lvlText w:val=""/>
      <w:lvlJc w:val="left"/>
      <w:pPr>
        <w:ind w:left="5040" w:hanging="360"/>
      </w:pPr>
      <w:rPr>
        <w:rFonts w:ascii="Symbol" w:hAnsi="Symbol" w:hint="default"/>
      </w:rPr>
    </w:lvl>
    <w:lvl w:ilvl="7" w:tplc="700869AA" w:tentative="1">
      <w:start w:val="1"/>
      <w:numFmt w:val="bullet"/>
      <w:lvlText w:val="o"/>
      <w:lvlJc w:val="left"/>
      <w:pPr>
        <w:ind w:left="5760" w:hanging="360"/>
      </w:pPr>
      <w:rPr>
        <w:rFonts w:ascii="Courier New" w:hAnsi="Courier New" w:cs="Courier New" w:hint="default"/>
      </w:rPr>
    </w:lvl>
    <w:lvl w:ilvl="8" w:tplc="3962F4E6"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D19A9BDA">
      <w:start w:val="1"/>
      <w:numFmt w:val="bullet"/>
      <w:lvlText w:val=""/>
      <w:lvlJc w:val="left"/>
      <w:pPr>
        <w:ind w:left="720" w:hanging="360"/>
      </w:pPr>
      <w:rPr>
        <w:rFonts w:ascii="Symbol" w:hAnsi="Symbol" w:hint="default"/>
      </w:rPr>
    </w:lvl>
    <w:lvl w:ilvl="1" w:tplc="6A920542">
      <w:start w:val="1"/>
      <w:numFmt w:val="bullet"/>
      <w:lvlText w:val="o"/>
      <w:lvlJc w:val="left"/>
      <w:pPr>
        <w:ind w:left="1440" w:hanging="360"/>
      </w:pPr>
      <w:rPr>
        <w:rFonts w:ascii="Courier New" w:hAnsi="Courier New" w:cs="Courier New" w:hint="default"/>
      </w:rPr>
    </w:lvl>
    <w:lvl w:ilvl="2" w:tplc="2334EBDA" w:tentative="1">
      <w:start w:val="1"/>
      <w:numFmt w:val="bullet"/>
      <w:lvlText w:val=""/>
      <w:lvlJc w:val="left"/>
      <w:pPr>
        <w:ind w:left="2160" w:hanging="360"/>
      </w:pPr>
      <w:rPr>
        <w:rFonts w:ascii="Wingdings" w:hAnsi="Wingdings" w:hint="default"/>
      </w:rPr>
    </w:lvl>
    <w:lvl w:ilvl="3" w:tplc="AB6018CA" w:tentative="1">
      <w:start w:val="1"/>
      <w:numFmt w:val="bullet"/>
      <w:lvlText w:val=""/>
      <w:lvlJc w:val="left"/>
      <w:pPr>
        <w:ind w:left="2880" w:hanging="360"/>
      </w:pPr>
      <w:rPr>
        <w:rFonts w:ascii="Symbol" w:hAnsi="Symbol" w:hint="default"/>
      </w:rPr>
    </w:lvl>
    <w:lvl w:ilvl="4" w:tplc="72406A84" w:tentative="1">
      <w:start w:val="1"/>
      <w:numFmt w:val="bullet"/>
      <w:lvlText w:val="o"/>
      <w:lvlJc w:val="left"/>
      <w:pPr>
        <w:ind w:left="3600" w:hanging="360"/>
      </w:pPr>
      <w:rPr>
        <w:rFonts w:ascii="Courier New" w:hAnsi="Courier New" w:cs="Courier New" w:hint="default"/>
      </w:rPr>
    </w:lvl>
    <w:lvl w:ilvl="5" w:tplc="A1D862D6" w:tentative="1">
      <w:start w:val="1"/>
      <w:numFmt w:val="bullet"/>
      <w:lvlText w:val=""/>
      <w:lvlJc w:val="left"/>
      <w:pPr>
        <w:ind w:left="4320" w:hanging="360"/>
      </w:pPr>
      <w:rPr>
        <w:rFonts w:ascii="Wingdings" w:hAnsi="Wingdings" w:hint="default"/>
      </w:rPr>
    </w:lvl>
    <w:lvl w:ilvl="6" w:tplc="40324F54" w:tentative="1">
      <w:start w:val="1"/>
      <w:numFmt w:val="bullet"/>
      <w:lvlText w:val=""/>
      <w:lvlJc w:val="left"/>
      <w:pPr>
        <w:ind w:left="5040" w:hanging="360"/>
      </w:pPr>
      <w:rPr>
        <w:rFonts w:ascii="Symbol" w:hAnsi="Symbol" w:hint="default"/>
      </w:rPr>
    </w:lvl>
    <w:lvl w:ilvl="7" w:tplc="C05ACF40" w:tentative="1">
      <w:start w:val="1"/>
      <w:numFmt w:val="bullet"/>
      <w:lvlText w:val="o"/>
      <w:lvlJc w:val="left"/>
      <w:pPr>
        <w:ind w:left="5760" w:hanging="360"/>
      </w:pPr>
      <w:rPr>
        <w:rFonts w:ascii="Courier New" w:hAnsi="Courier New" w:cs="Courier New" w:hint="default"/>
      </w:rPr>
    </w:lvl>
    <w:lvl w:ilvl="8" w:tplc="3E8E3FE8"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37481146">
      <w:numFmt w:val="bullet"/>
      <w:lvlText w:val="-"/>
      <w:lvlJc w:val="left"/>
      <w:pPr>
        <w:ind w:left="720" w:hanging="360"/>
      </w:pPr>
      <w:rPr>
        <w:rFonts w:ascii="Times New Roman" w:eastAsia="Times New Roman" w:hAnsi="Times New Roman" w:cs="Times New Roman" w:hint="default"/>
      </w:rPr>
    </w:lvl>
    <w:lvl w:ilvl="1" w:tplc="13028FFE" w:tentative="1">
      <w:start w:val="1"/>
      <w:numFmt w:val="bullet"/>
      <w:lvlText w:val="o"/>
      <w:lvlJc w:val="left"/>
      <w:pPr>
        <w:ind w:left="1440" w:hanging="360"/>
      </w:pPr>
      <w:rPr>
        <w:rFonts w:ascii="Courier New" w:hAnsi="Courier New" w:cs="Courier New" w:hint="default"/>
      </w:rPr>
    </w:lvl>
    <w:lvl w:ilvl="2" w:tplc="8DA690FE" w:tentative="1">
      <w:start w:val="1"/>
      <w:numFmt w:val="bullet"/>
      <w:lvlText w:val=""/>
      <w:lvlJc w:val="left"/>
      <w:pPr>
        <w:ind w:left="2160" w:hanging="360"/>
      </w:pPr>
      <w:rPr>
        <w:rFonts w:ascii="Wingdings" w:hAnsi="Wingdings" w:hint="default"/>
      </w:rPr>
    </w:lvl>
    <w:lvl w:ilvl="3" w:tplc="C28E589A" w:tentative="1">
      <w:start w:val="1"/>
      <w:numFmt w:val="bullet"/>
      <w:lvlText w:val=""/>
      <w:lvlJc w:val="left"/>
      <w:pPr>
        <w:ind w:left="2880" w:hanging="360"/>
      </w:pPr>
      <w:rPr>
        <w:rFonts w:ascii="Symbol" w:hAnsi="Symbol" w:hint="default"/>
      </w:rPr>
    </w:lvl>
    <w:lvl w:ilvl="4" w:tplc="62F848DA" w:tentative="1">
      <w:start w:val="1"/>
      <w:numFmt w:val="bullet"/>
      <w:lvlText w:val="o"/>
      <w:lvlJc w:val="left"/>
      <w:pPr>
        <w:ind w:left="3600" w:hanging="360"/>
      </w:pPr>
      <w:rPr>
        <w:rFonts w:ascii="Courier New" w:hAnsi="Courier New" w:cs="Courier New" w:hint="default"/>
      </w:rPr>
    </w:lvl>
    <w:lvl w:ilvl="5" w:tplc="42C4D25C" w:tentative="1">
      <w:start w:val="1"/>
      <w:numFmt w:val="bullet"/>
      <w:lvlText w:val=""/>
      <w:lvlJc w:val="left"/>
      <w:pPr>
        <w:ind w:left="4320" w:hanging="360"/>
      </w:pPr>
      <w:rPr>
        <w:rFonts w:ascii="Wingdings" w:hAnsi="Wingdings" w:hint="default"/>
      </w:rPr>
    </w:lvl>
    <w:lvl w:ilvl="6" w:tplc="CA9E9B1C" w:tentative="1">
      <w:start w:val="1"/>
      <w:numFmt w:val="bullet"/>
      <w:lvlText w:val=""/>
      <w:lvlJc w:val="left"/>
      <w:pPr>
        <w:ind w:left="5040" w:hanging="360"/>
      </w:pPr>
      <w:rPr>
        <w:rFonts w:ascii="Symbol" w:hAnsi="Symbol" w:hint="default"/>
      </w:rPr>
    </w:lvl>
    <w:lvl w:ilvl="7" w:tplc="0AEC67A8" w:tentative="1">
      <w:start w:val="1"/>
      <w:numFmt w:val="bullet"/>
      <w:lvlText w:val="o"/>
      <w:lvlJc w:val="left"/>
      <w:pPr>
        <w:ind w:left="5760" w:hanging="360"/>
      </w:pPr>
      <w:rPr>
        <w:rFonts w:ascii="Courier New" w:hAnsi="Courier New" w:cs="Courier New" w:hint="default"/>
      </w:rPr>
    </w:lvl>
    <w:lvl w:ilvl="8" w:tplc="0874BA10"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321A953C">
      <w:start w:val="1"/>
      <w:numFmt w:val="bullet"/>
      <w:lvlText w:val=""/>
      <w:lvlJc w:val="left"/>
      <w:pPr>
        <w:ind w:left="720" w:hanging="360"/>
      </w:pPr>
      <w:rPr>
        <w:rFonts w:ascii="Symbol" w:hAnsi="Symbol" w:hint="default"/>
        <w:sz w:val="20"/>
        <w:szCs w:val="20"/>
      </w:rPr>
    </w:lvl>
    <w:lvl w:ilvl="1" w:tplc="8778723E" w:tentative="1">
      <w:start w:val="1"/>
      <w:numFmt w:val="bullet"/>
      <w:lvlText w:val="o"/>
      <w:lvlJc w:val="left"/>
      <w:pPr>
        <w:ind w:left="1440" w:hanging="360"/>
      </w:pPr>
      <w:rPr>
        <w:rFonts w:ascii="Courier New" w:hAnsi="Courier New" w:cs="Courier New" w:hint="default"/>
      </w:rPr>
    </w:lvl>
    <w:lvl w:ilvl="2" w:tplc="141852BA" w:tentative="1">
      <w:start w:val="1"/>
      <w:numFmt w:val="bullet"/>
      <w:lvlText w:val=""/>
      <w:lvlJc w:val="left"/>
      <w:pPr>
        <w:ind w:left="2160" w:hanging="360"/>
      </w:pPr>
      <w:rPr>
        <w:rFonts w:ascii="Wingdings" w:hAnsi="Wingdings" w:hint="default"/>
      </w:rPr>
    </w:lvl>
    <w:lvl w:ilvl="3" w:tplc="204671AC" w:tentative="1">
      <w:start w:val="1"/>
      <w:numFmt w:val="bullet"/>
      <w:lvlText w:val=""/>
      <w:lvlJc w:val="left"/>
      <w:pPr>
        <w:ind w:left="2880" w:hanging="360"/>
      </w:pPr>
      <w:rPr>
        <w:rFonts w:ascii="Symbol" w:hAnsi="Symbol" w:hint="default"/>
      </w:rPr>
    </w:lvl>
    <w:lvl w:ilvl="4" w:tplc="3DB6FF60" w:tentative="1">
      <w:start w:val="1"/>
      <w:numFmt w:val="bullet"/>
      <w:lvlText w:val="o"/>
      <w:lvlJc w:val="left"/>
      <w:pPr>
        <w:ind w:left="3600" w:hanging="360"/>
      </w:pPr>
      <w:rPr>
        <w:rFonts w:ascii="Courier New" w:hAnsi="Courier New" w:cs="Courier New" w:hint="default"/>
      </w:rPr>
    </w:lvl>
    <w:lvl w:ilvl="5" w:tplc="AE94071A" w:tentative="1">
      <w:start w:val="1"/>
      <w:numFmt w:val="bullet"/>
      <w:lvlText w:val=""/>
      <w:lvlJc w:val="left"/>
      <w:pPr>
        <w:ind w:left="4320" w:hanging="360"/>
      </w:pPr>
      <w:rPr>
        <w:rFonts w:ascii="Wingdings" w:hAnsi="Wingdings" w:hint="default"/>
      </w:rPr>
    </w:lvl>
    <w:lvl w:ilvl="6" w:tplc="A8E49E22" w:tentative="1">
      <w:start w:val="1"/>
      <w:numFmt w:val="bullet"/>
      <w:lvlText w:val=""/>
      <w:lvlJc w:val="left"/>
      <w:pPr>
        <w:ind w:left="5040" w:hanging="360"/>
      </w:pPr>
      <w:rPr>
        <w:rFonts w:ascii="Symbol" w:hAnsi="Symbol" w:hint="default"/>
      </w:rPr>
    </w:lvl>
    <w:lvl w:ilvl="7" w:tplc="13C48AEC" w:tentative="1">
      <w:start w:val="1"/>
      <w:numFmt w:val="bullet"/>
      <w:lvlText w:val="o"/>
      <w:lvlJc w:val="left"/>
      <w:pPr>
        <w:ind w:left="5760" w:hanging="360"/>
      </w:pPr>
      <w:rPr>
        <w:rFonts w:ascii="Courier New" w:hAnsi="Courier New" w:cs="Courier New" w:hint="default"/>
      </w:rPr>
    </w:lvl>
    <w:lvl w:ilvl="8" w:tplc="2A24361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90EEA48C">
      <w:numFmt w:val="bullet"/>
      <w:lvlText w:val="-"/>
      <w:lvlJc w:val="left"/>
      <w:pPr>
        <w:ind w:left="720" w:hanging="360"/>
      </w:pPr>
      <w:rPr>
        <w:rFonts w:ascii="Times New Roman" w:eastAsia="Times New Roman" w:hAnsi="Times New Roman" w:cs="Times New Roman" w:hint="default"/>
      </w:rPr>
    </w:lvl>
    <w:lvl w:ilvl="1" w:tplc="28EEBB36" w:tentative="1">
      <w:start w:val="1"/>
      <w:numFmt w:val="bullet"/>
      <w:lvlText w:val="o"/>
      <w:lvlJc w:val="left"/>
      <w:pPr>
        <w:ind w:left="1440" w:hanging="360"/>
      </w:pPr>
      <w:rPr>
        <w:rFonts w:ascii="Courier New" w:hAnsi="Courier New" w:cs="Courier New" w:hint="default"/>
      </w:rPr>
    </w:lvl>
    <w:lvl w:ilvl="2" w:tplc="831A1A1E" w:tentative="1">
      <w:start w:val="1"/>
      <w:numFmt w:val="bullet"/>
      <w:lvlText w:val=""/>
      <w:lvlJc w:val="left"/>
      <w:pPr>
        <w:ind w:left="2160" w:hanging="360"/>
      </w:pPr>
      <w:rPr>
        <w:rFonts w:ascii="Wingdings" w:hAnsi="Wingdings" w:hint="default"/>
      </w:rPr>
    </w:lvl>
    <w:lvl w:ilvl="3" w:tplc="50843706" w:tentative="1">
      <w:start w:val="1"/>
      <w:numFmt w:val="bullet"/>
      <w:lvlText w:val=""/>
      <w:lvlJc w:val="left"/>
      <w:pPr>
        <w:ind w:left="2880" w:hanging="360"/>
      </w:pPr>
      <w:rPr>
        <w:rFonts w:ascii="Symbol" w:hAnsi="Symbol" w:hint="default"/>
      </w:rPr>
    </w:lvl>
    <w:lvl w:ilvl="4" w:tplc="2AA08048" w:tentative="1">
      <w:start w:val="1"/>
      <w:numFmt w:val="bullet"/>
      <w:lvlText w:val="o"/>
      <w:lvlJc w:val="left"/>
      <w:pPr>
        <w:ind w:left="3600" w:hanging="360"/>
      </w:pPr>
      <w:rPr>
        <w:rFonts w:ascii="Courier New" w:hAnsi="Courier New" w:cs="Courier New" w:hint="default"/>
      </w:rPr>
    </w:lvl>
    <w:lvl w:ilvl="5" w:tplc="CB9A8D8E" w:tentative="1">
      <w:start w:val="1"/>
      <w:numFmt w:val="bullet"/>
      <w:lvlText w:val=""/>
      <w:lvlJc w:val="left"/>
      <w:pPr>
        <w:ind w:left="4320" w:hanging="360"/>
      </w:pPr>
      <w:rPr>
        <w:rFonts w:ascii="Wingdings" w:hAnsi="Wingdings" w:hint="default"/>
      </w:rPr>
    </w:lvl>
    <w:lvl w:ilvl="6" w:tplc="0D9ED056" w:tentative="1">
      <w:start w:val="1"/>
      <w:numFmt w:val="bullet"/>
      <w:lvlText w:val=""/>
      <w:lvlJc w:val="left"/>
      <w:pPr>
        <w:ind w:left="5040" w:hanging="360"/>
      </w:pPr>
      <w:rPr>
        <w:rFonts w:ascii="Symbol" w:hAnsi="Symbol" w:hint="default"/>
      </w:rPr>
    </w:lvl>
    <w:lvl w:ilvl="7" w:tplc="F9A6E7A4" w:tentative="1">
      <w:start w:val="1"/>
      <w:numFmt w:val="bullet"/>
      <w:lvlText w:val="o"/>
      <w:lvlJc w:val="left"/>
      <w:pPr>
        <w:ind w:left="5760" w:hanging="360"/>
      </w:pPr>
      <w:rPr>
        <w:rFonts w:ascii="Courier New" w:hAnsi="Courier New" w:cs="Courier New" w:hint="default"/>
      </w:rPr>
    </w:lvl>
    <w:lvl w:ilvl="8" w:tplc="2A36DBF4"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4502C544">
      <w:start w:val="1"/>
      <w:numFmt w:val="bullet"/>
      <w:lvlText w:val=""/>
      <w:lvlJc w:val="left"/>
      <w:pPr>
        <w:ind w:left="1080" w:hanging="720"/>
      </w:pPr>
      <w:rPr>
        <w:rFonts w:ascii="Symbol" w:hAnsi="Symbol" w:hint="default"/>
      </w:rPr>
    </w:lvl>
    <w:lvl w:ilvl="1" w:tplc="33640052">
      <w:start w:val="1"/>
      <w:numFmt w:val="bullet"/>
      <w:lvlText w:val=""/>
      <w:lvlJc w:val="left"/>
      <w:pPr>
        <w:ind w:left="1440" w:hanging="360"/>
      </w:pPr>
      <w:rPr>
        <w:rFonts w:ascii="Symbol" w:hAnsi="Symbol" w:hint="default"/>
      </w:rPr>
    </w:lvl>
    <w:lvl w:ilvl="2" w:tplc="914A49C2">
      <w:start w:val="1"/>
      <w:numFmt w:val="lowerRoman"/>
      <w:lvlText w:val="%3."/>
      <w:lvlJc w:val="right"/>
      <w:pPr>
        <w:ind w:left="2160" w:hanging="180"/>
      </w:pPr>
    </w:lvl>
    <w:lvl w:ilvl="3" w:tplc="25EE8E6C">
      <w:start w:val="1"/>
      <w:numFmt w:val="decimal"/>
      <w:lvlText w:val="%4."/>
      <w:lvlJc w:val="left"/>
      <w:pPr>
        <w:ind w:left="2880" w:hanging="360"/>
      </w:pPr>
    </w:lvl>
    <w:lvl w:ilvl="4" w:tplc="3B9AEBF4">
      <w:start w:val="1"/>
      <w:numFmt w:val="lowerLetter"/>
      <w:lvlText w:val="%5."/>
      <w:lvlJc w:val="left"/>
      <w:pPr>
        <w:ind w:left="3600" w:hanging="360"/>
      </w:pPr>
    </w:lvl>
    <w:lvl w:ilvl="5" w:tplc="76B0BD68" w:tentative="1">
      <w:start w:val="1"/>
      <w:numFmt w:val="lowerRoman"/>
      <w:lvlText w:val="%6."/>
      <w:lvlJc w:val="right"/>
      <w:pPr>
        <w:ind w:left="4320" w:hanging="180"/>
      </w:pPr>
    </w:lvl>
    <w:lvl w:ilvl="6" w:tplc="D89A126A" w:tentative="1">
      <w:start w:val="1"/>
      <w:numFmt w:val="decimal"/>
      <w:lvlText w:val="%7."/>
      <w:lvlJc w:val="left"/>
      <w:pPr>
        <w:ind w:left="5040" w:hanging="360"/>
      </w:pPr>
    </w:lvl>
    <w:lvl w:ilvl="7" w:tplc="BB98380E" w:tentative="1">
      <w:start w:val="1"/>
      <w:numFmt w:val="lowerLetter"/>
      <w:lvlText w:val="%8."/>
      <w:lvlJc w:val="left"/>
      <w:pPr>
        <w:ind w:left="5760" w:hanging="360"/>
      </w:pPr>
    </w:lvl>
    <w:lvl w:ilvl="8" w:tplc="EE3AD73C"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4FE8F1C2">
      <w:start w:val="1"/>
      <w:numFmt w:val="bullet"/>
      <w:lvlText w:val=""/>
      <w:lvlJc w:val="left"/>
      <w:pPr>
        <w:ind w:left="720" w:hanging="360"/>
      </w:pPr>
      <w:rPr>
        <w:rFonts w:ascii="Symbol" w:hAnsi="Symbol" w:hint="default"/>
      </w:rPr>
    </w:lvl>
    <w:lvl w:ilvl="1" w:tplc="31CA8BCC" w:tentative="1">
      <w:start w:val="1"/>
      <w:numFmt w:val="bullet"/>
      <w:lvlText w:val="o"/>
      <w:lvlJc w:val="left"/>
      <w:pPr>
        <w:ind w:left="1440" w:hanging="360"/>
      </w:pPr>
      <w:rPr>
        <w:rFonts w:ascii="Courier New" w:hAnsi="Courier New" w:cs="Courier New" w:hint="default"/>
      </w:rPr>
    </w:lvl>
    <w:lvl w:ilvl="2" w:tplc="97D405F6" w:tentative="1">
      <w:start w:val="1"/>
      <w:numFmt w:val="bullet"/>
      <w:lvlText w:val=""/>
      <w:lvlJc w:val="left"/>
      <w:pPr>
        <w:ind w:left="2160" w:hanging="360"/>
      </w:pPr>
      <w:rPr>
        <w:rFonts w:ascii="Wingdings" w:hAnsi="Wingdings" w:hint="default"/>
      </w:rPr>
    </w:lvl>
    <w:lvl w:ilvl="3" w:tplc="13B8C74E" w:tentative="1">
      <w:start w:val="1"/>
      <w:numFmt w:val="bullet"/>
      <w:lvlText w:val=""/>
      <w:lvlJc w:val="left"/>
      <w:pPr>
        <w:ind w:left="2880" w:hanging="360"/>
      </w:pPr>
      <w:rPr>
        <w:rFonts w:ascii="Symbol" w:hAnsi="Symbol" w:hint="default"/>
      </w:rPr>
    </w:lvl>
    <w:lvl w:ilvl="4" w:tplc="AF725C7C" w:tentative="1">
      <w:start w:val="1"/>
      <w:numFmt w:val="bullet"/>
      <w:lvlText w:val="o"/>
      <w:lvlJc w:val="left"/>
      <w:pPr>
        <w:ind w:left="3600" w:hanging="360"/>
      </w:pPr>
      <w:rPr>
        <w:rFonts w:ascii="Courier New" w:hAnsi="Courier New" w:cs="Courier New" w:hint="default"/>
      </w:rPr>
    </w:lvl>
    <w:lvl w:ilvl="5" w:tplc="6480E06C" w:tentative="1">
      <w:start w:val="1"/>
      <w:numFmt w:val="bullet"/>
      <w:lvlText w:val=""/>
      <w:lvlJc w:val="left"/>
      <w:pPr>
        <w:ind w:left="4320" w:hanging="360"/>
      </w:pPr>
      <w:rPr>
        <w:rFonts w:ascii="Wingdings" w:hAnsi="Wingdings" w:hint="default"/>
      </w:rPr>
    </w:lvl>
    <w:lvl w:ilvl="6" w:tplc="2A28A27C" w:tentative="1">
      <w:start w:val="1"/>
      <w:numFmt w:val="bullet"/>
      <w:lvlText w:val=""/>
      <w:lvlJc w:val="left"/>
      <w:pPr>
        <w:ind w:left="5040" w:hanging="360"/>
      </w:pPr>
      <w:rPr>
        <w:rFonts w:ascii="Symbol" w:hAnsi="Symbol" w:hint="default"/>
      </w:rPr>
    </w:lvl>
    <w:lvl w:ilvl="7" w:tplc="11181C42" w:tentative="1">
      <w:start w:val="1"/>
      <w:numFmt w:val="bullet"/>
      <w:lvlText w:val="o"/>
      <w:lvlJc w:val="left"/>
      <w:pPr>
        <w:ind w:left="5760" w:hanging="360"/>
      </w:pPr>
      <w:rPr>
        <w:rFonts w:ascii="Courier New" w:hAnsi="Courier New" w:cs="Courier New" w:hint="default"/>
      </w:rPr>
    </w:lvl>
    <w:lvl w:ilvl="8" w:tplc="7A4E8D3C"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6156B7FA">
      <w:start w:val="1"/>
      <w:numFmt w:val="bullet"/>
      <w:lvlText w:val=""/>
      <w:lvlJc w:val="left"/>
      <w:pPr>
        <w:ind w:left="1440" w:hanging="360"/>
      </w:pPr>
      <w:rPr>
        <w:rFonts w:ascii="Symbol" w:hAnsi="Symbol" w:hint="default"/>
      </w:rPr>
    </w:lvl>
    <w:lvl w:ilvl="1" w:tplc="A53A273C" w:tentative="1">
      <w:start w:val="1"/>
      <w:numFmt w:val="bullet"/>
      <w:lvlText w:val="o"/>
      <w:lvlJc w:val="left"/>
      <w:pPr>
        <w:ind w:left="2160" w:hanging="360"/>
      </w:pPr>
      <w:rPr>
        <w:rFonts w:ascii="Courier New" w:hAnsi="Courier New" w:cs="Courier New" w:hint="default"/>
      </w:rPr>
    </w:lvl>
    <w:lvl w:ilvl="2" w:tplc="6FCEADBC" w:tentative="1">
      <w:start w:val="1"/>
      <w:numFmt w:val="bullet"/>
      <w:lvlText w:val=""/>
      <w:lvlJc w:val="left"/>
      <w:pPr>
        <w:ind w:left="2880" w:hanging="360"/>
      </w:pPr>
      <w:rPr>
        <w:rFonts w:ascii="Wingdings" w:hAnsi="Wingdings" w:hint="default"/>
      </w:rPr>
    </w:lvl>
    <w:lvl w:ilvl="3" w:tplc="A406E74A" w:tentative="1">
      <w:start w:val="1"/>
      <w:numFmt w:val="bullet"/>
      <w:lvlText w:val=""/>
      <w:lvlJc w:val="left"/>
      <w:pPr>
        <w:ind w:left="3600" w:hanging="360"/>
      </w:pPr>
      <w:rPr>
        <w:rFonts w:ascii="Symbol" w:hAnsi="Symbol" w:hint="default"/>
      </w:rPr>
    </w:lvl>
    <w:lvl w:ilvl="4" w:tplc="827A27F8" w:tentative="1">
      <w:start w:val="1"/>
      <w:numFmt w:val="bullet"/>
      <w:lvlText w:val="o"/>
      <w:lvlJc w:val="left"/>
      <w:pPr>
        <w:ind w:left="4320" w:hanging="360"/>
      </w:pPr>
      <w:rPr>
        <w:rFonts w:ascii="Courier New" w:hAnsi="Courier New" w:cs="Courier New" w:hint="default"/>
      </w:rPr>
    </w:lvl>
    <w:lvl w:ilvl="5" w:tplc="BA3C02C6" w:tentative="1">
      <w:start w:val="1"/>
      <w:numFmt w:val="bullet"/>
      <w:lvlText w:val=""/>
      <w:lvlJc w:val="left"/>
      <w:pPr>
        <w:ind w:left="5040" w:hanging="360"/>
      </w:pPr>
      <w:rPr>
        <w:rFonts w:ascii="Wingdings" w:hAnsi="Wingdings" w:hint="default"/>
      </w:rPr>
    </w:lvl>
    <w:lvl w:ilvl="6" w:tplc="CDF008D8" w:tentative="1">
      <w:start w:val="1"/>
      <w:numFmt w:val="bullet"/>
      <w:lvlText w:val=""/>
      <w:lvlJc w:val="left"/>
      <w:pPr>
        <w:ind w:left="5760" w:hanging="360"/>
      </w:pPr>
      <w:rPr>
        <w:rFonts w:ascii="Symbol" w:hAnsi="Symbol" w:hint="default"/>
      </w:rPr>
    </w:lvl>
    <w:lvl w:ilvl="7" w:tplc="85381444" w:tentative="1">
      <w:start w:val="1"/>
      <w:numFmt w:val="bullet"/>
      <w:lvlText w:val="o"/>
      <w:lvlJc w:val="left"/>
      <w:pPr>
        <w:ind w:left="6480" w:hanging="360"/>
      </w:pPr>
      <w:rPr>
        <w:rFonts w:ascii="Courier New" w:hAnsi="Courier New" w:cs="Courier New" w:hint="default"/>
      </w:rPr>
    </w:lvl>
    <w:lvl w:ilvl="8" w:tplc="F8E0382A"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46AED370">
      <w:start w:val="1"/>
      <w:numFmt w:val="bullet"/>
      <w:lvlText w:val=""/>
      <w:lvlJc w:val="left"/>
      <w:pPr>
        <w:ind w:left="720" w:hanging="360"/>
      </w:pPr>
      <w:rPr>
        <w:rFonts w:ascii="Symbol" w:hAnsi="Symbol" w:hint="default"/>
        <w:sz w:val="20"/>
        <w:szCs w:val="20"/>
      </w:rPr>
    </w:lvl>
    <w:lvl w:ilvl="1" w:tplc="0268B1B4" w:tentative="1">
      <w:start w:val="1"/>
      <w:numFmt w:val="bullet"/>
      <w:lvlText w:val="o"/>
      <w:lvlJc w:val="left"/>
      <w:pPr>
        <w:ind w:left="1440" w:hanging="360"/>
      </w:pPr>
      <w:rPr>
        <w:rFonts w:ascii="Courier New" w:hAnsi="Courier New" w:cs="Courier New" w:hint="default"/>
      </w:rPr>
    </w:lvl>
    <w:lvl w:ilvl="2" w:tplc="B2620FA6" w:tentative="1">
      <w:start w:val="1"/>
      <w:numFmt w:val="bullet"/>
      <w:lvlText w:val=""/>
      <w:lvlJc w:val="left"/>
      <w:pPr>
        <w:ind w:left="2160" w:hanging="360"/>
      </w:pPr>
      <w:rPr>
        <w:rFonts w:ascii="Wingdings" w:hAnsi="Wingdings" w:hint="default"/>
      </w:rPr>
    </w:lvl>
    <w:lvl w:ilvl="3" w:tplc="A54E3FC4" w:tentative="1">
      <w:start w:val="1"/>
      <w:numFmt w:val="bullet"/>
      <w:lvlText w:val=""/>
      <w:lvlJc w:val="left"/>
      <w:pPr>
        <w:ind w:left="2880" w:hanging="360"/>
      </w:pPr>
      <w:rPr>
        <w:rFonts w:ascii="Symbol" w:hAnsi="Symbol" w:hint="default"/>
      </w:rPr>
    </w:lvl>
    <w:lvl w:ilvl="4" w:tplc="940C03A0" w:tentative="1">
      <w:start w:val="1"/>
      <w:numFmt w:val="bullet"/>
      <w:lvlText w:val="o"/>
      <w:lvlJc w:val="left"/>
      <w:pPr>
        <w:ind w:left="3600" w:hanging="360"/>
      </w:pPr>
      <w:rPr>
        <w:rFonts w:ascii="Courier New" w:hAnsi="Courier New" w:cs="Courier New" w:hint="default"/>
      </w:rPr>
    </w:lvl>
    <w:lvl w:ilvl="5" w:tplc="75722CDA" w:tentative="1">
      <w:start w:val="1"/>
      <w:numFmt w:val="bullet"/>
      <w:lvlText w:val=""/>
      <w:lvlJc w:val="left"/>
      <w:pPr>
        <w:ind w:left="4320" w:hanging="360"/>
      </w:pPr>
      <w:rPr>
        <w:rFonts w:ascii="Wingdings" w:hAnsi="Wingdings" w:hint="default"/>
      </w:rPr>
    </w:lvl>
    <w:lvl w:ilvl="6" w:tplc="09FA2792" w:tentative="1">
      <w:start w:val="1"/>
      <w:numFmt w:val="bullet"/>
      <w:lvlText w:val=""/>
      <w:lvlJc w:val="left"/>
      <w:pPr>
        <w:ind w:left="5040" w:hanging="360"/>
      </w:pPr>
      <w:rPr>
        <w:rFonts w:ascii="Symbol" w:hAnsi="Symbol" w:hint="default"/>
      </w:rPr>
    </w:lvl>
    <w:lvl w:ilvl="7" w:tplc="8A288CF0" w:tentative="1">
      <w:start w:val="1"/>
      <w:numFmt w:val="bullet"/>
      <w:lvlText w:val="o"/>
      <w:lvlJc w:val="left"/>
      <w:pPr>
        <w:ind w:left="5760" w:hanging="360"/>
      </w:pPr>
      <w:rPr>
        <w:rFonts w:ascii="Courier New" w:hAnsi="Courier New" w:cs="Courier New" w:hint="default"/>
      </w:rPr>
    </w:lvl>
    <w:lvl w:ilvl="8" w:tplc="75F22CE4"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384AB718">
      <w:start w:val="1"/>
      <w:numFmt w:val="bullet"/>
      <w:lvlText w:val=""/>
      <w:lvlJc w:val="left"/>
      <w:pPr>
        <w:ind w:left="720" w:hanging="360"/>
      </w:pPr>
      <w:rPr>
        <w:rFonts w:ascii="Symbol" w:hAnsi="Symbol" w:hint="default"/>
        <w:sz w:val="20"/>
        <w:szCs w:val="20"/>
      </w:rPr>
    </w:lvl>
    <w:lvl w:ilvl="1" w:tplc="83B63F96" w:tentative="1">
      <w:start w:val="1"/>
      <w:numFmt w:val="bullet"/>
      <w:lvlText w:val="o"/>
      <w:lvlJc w:val="left"/>
      <w:pPr>
        <w:ind w:left="1800" w:hanging="360"/>
      </w:pPr>
      <w:rPr>
        <w:rFonts w:ascii="Courier New" w:hAnsi="Courier New" w:cs="Courier New" w:hint="default"/>
      </w:rPr>
    </w:lvl>
    <w:lvl w:ilvl="2" w:tplc="F2AC53A4" w:tentative="1">
      <w:start w:val="1"/>
      <w:numFmt w:val="bullet"/>
      <w:lvlText w:val=""/>
      <w:lvlJc w:val="left"/>
      <w:pPr>
        <w:ind w:left="2520" w:hanging="360"/>
      </w:pPr>
      <w:rPr>
        <w:rFonts w:ascii="Wingdings" w:hAnsi="Wingdings" w:hint="default"/>
      </w:rPr>
    </w:lvl>
    <w:lvl w:ilvl="3" w:tplc="2DCA09D0" w:tentative="1">
      <w:start w:val="1"/>
      <w:numFmt w:val="bullet"/>
      <w:lvlText w:val=""/>
      <w:lvlJc w:val="left"/>
      <w:pPr>
        <w:ind w:left="3240" w:hanging="360"/>
      </w:pPr>
      <w:rPr>
        <w:rFonts w:ascii="Symbol" w:hAnsi="Symbol" w:hint="default"/>
      </w:rPr>
    </w:lvl>
    <w:lvl w:ilvl="4" w:tplc="B44E86CE" w:tentative="1">
      <w:start w:val="1"/>
      <w:numFmt w:val="bullet"/>
      <w:lvlText w:val="o"/>
      <w:lvlJc w:val="left"/>
      <w:pPr>
        <w:ind w:left="3960" w:hanging="360"/>
      </w:pPr>
      <w:rPr>
        <w:rFonts w:ascii="Courier New" w:hAnsi="Courier New" w:cs="Courier New" w:hint="default"/>
      </w:rPr>
    </w:lvl>
    <w:lvl w:ilvl="5" w:tplc="094A9CAE" w:tentative="1">
      <w:start w:val="1"/>
      <w:numFmt w:val="bullet"/>
      <w:lvlText w:val=""/>
      <w:lvlJc w:val="left"/>
      <w:pPr>
        <w:ind w:left="4680" w:hanging="360"/>
      </w:pPr>
      <w:rPr>
        <w:rFonts w:ascii="Wingdings" w:hAnsi="Wingdings" w:hint="default"/>
      </w:rPr>
    </w:lvl>
    <w:lvl w:ilvl="6" w:tplc="317CE49A" w:tentative="1">
      <w:start w:val="1"/>
      <w:numFmt w:val="bullet"/>
      <w:lvlText w:val=""/>
      <w:lvlJc w:val="left"/>
      <w:pPr>
        <w:ind w:left="5400" w:hanging="360"/>
      </w:pPr>
      <w:rPr>
        <w:rFonts w:ascii="Symbol" w:hAnsi="Symbol" w:hint="default"/>
      </w:rPr>
    </w:lvl>
    <w:lvl w:ilvl="7" w:tplc="6CD6B3CE" w:tentative="1">
      <w:start w:val="1"/>
      <w:numFmt w:val="bullet"/>
      <w:lvlText w:val="o"/>
      <w:lvlJc w:val="left"/>
      <w:pPr>
        <w:ind w:left="6120" w:hanging="360"/>
      </w:pPr>
      <w:rPr>
        <w:rFonts w:ascii="Courier New" w:hAnsi="Courier New" w:cs="Courier New" w:hint="default"/>
      </w:rPr>
    </w:lvl>
    <w:lvl w:ilvl="8" w:tplc="85245496"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CE145CB0">
      <w:start w:val="1"/>
      <w:numFmt w:val="bullet"/>
      <w:lvlText w:val=""/>
      <w:lvlJc w:val="left"/>
      <w:pPr>
        <w:ind w:left="720" w:hanging="360"/>
      </w:pPr>
      <w:rPr>
        <w:rFonts w:ascii="Symbol" w:hAnsi="Symbol" w:hint="default"/>
        <w:sz w:val="20"/>
        <w:szCs w:val="20"/>
      </w:rPr>
    </w:lvl>
    <w:lvl w:ilvl="1" w:tplc="530C8216">
      <w:start w:val="1"/>
      <w:numFmt w:val="bullet"/>
      <w:lvlText w:val=""/>
      <w:lvlJc w:val="left"/>
      <w:pPr>
        <w:ind w:left="1440" w:hanging="360"/>
      </w:pPr>
      <w:rPr>
        <w:rFonts w:ascii="Symbol" w:hAnsi="Symbol" w:hint="default"/>
        <w:sz w:val="20"/>
        <w:szCs w:val="20"/>
      </w:rPr>
    </w:lvl>
    <w:lvl w:ilvl="2" w:tplc="EDDA8494">
      <w:start w:val="1"/>
      <w:numFmt w:val="bullet"/>
      <w:lvlText w:val=""/>
      <w:lvlJc w:val="left"/>
      <w:pPr>
        <w:ind w:left="2160" w:hanging="360"/>
      </w:pPr>
      <w:rPr>
        <w:rFonts w:ascii="Symbol" w:hAnsi="Symbol" w:hint="default"/>
        <w:sz w:val="20"/>
        <w:szCs w:val="20"/>
      </w:rPr>
    </w:lvl>
    <w:lvl w:ilvl="3" w:tplc="B8C025AC" w:tentative="1">
      <w:start w:val="1"/>
      <w:numFmt w:val="bullet"/>
      <w:lvlText w:val=""/>
      <w:lvlJc w:val="left"/>
      <w:pPr>
        <w:ind w:left="2880" w:hanging="360"/>
      </w:pPr>
      <w:rPr>
        <w:rFonts w:ascii="Symbol" w:hAnsi="Symbol" w:hint="default"/>
      </w:rPr>
    </w:lvl>
    <w:lvl w:ilvl="4" w:tplc="B6CA0BF4" w:tentative="1">
      <w:start w:val="1"/>
      <w:numFmt w:val="bullet"/>
      <w:lvlText w:val="o"/>
      <w:lvlJc w:val="left"/>
      <w:pPr>
        <w:ind w:left="3600" w:hanging="360"/>
      </w:pPr>
      <w:rPr>
        <w:rFonts w:ascii="Courier New" w:hAnsi="Courier New" w:cs="Courier New" w:hint="default"/>
      </w:rPr>
    </w:lvl>
    <w:lvl w:ilvl="5" w:tplc="E9283274" w:tentative="1">
      <w:start w:val="1"/>
      <w:numFmt w:val="bullet"/>
      <w:lvlText w:val=""/>
      <w:lvlJc w:val="left"/>
      <w:pPr>
        <w:ind w:left="4320" w:hanging="360"/>
      </w:pPr>
      <w:rPr>
        <w:rFonts w:ascii="Wingdings" w:hAnsi="Wingdings" w:hint="default"/>
      </w:rPr>
    </w:lvl>
    <w:lvl w:ilvl="6" w:tplc="E312CBB2" w:tentative="1">
      <w:start w:val="1"/>
      <w:numFmt w:val="bullet"/>
      <w:lvlText w:val=""/>
      <w:lvlJc w:val="left"/>
      <w:pPr>
        <w:ind w:left="5040" w:hanging="360"/>
      </w:pPr>
      <w:rPr>
        <w:rFonts w:ascii="Symbol" w:hAnsi="Symbol" w:hint="default"/>
      </w:rPr>
    </w:lvl>
    <w:lvl w:ilvl="7" w:tplc="F24AB84E" w:tentative="1">
      <w:start w:val="1"/>
      <w:numFmt w:val="bullet"/>
      <w:lvlText w:val="o"/>
      <w:lvlJc w:val="left"/>
      <w:pPr>
        <w:ind w:left="5760" w:hanging="360"/>
      </w:pPr>
      <w:rPr>
        <w:rFonts w:ascii="Courier New" w:hAnsi="Courier New" w:cs="Courier New" w:hint="default"/>
      </w:rPr>
    </w:lvl>
    <w:lvl w:ilvl="8" w:tplc="012E91A0"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7CA429B6">
      <w:start w:val="1"/>
      <w:numFmt w:val="bullet"/>
      <w:lvlText w:val=""/>
      <w:lvlJc w:val="left"/>
      <w:pPr>
        <w:ind w:left="720" w:hanging="360"/>
      </w:pPr>
      <w:rPr>
        <w:rFonts w:ascii="Symbol" w:hAnsi="Symbol" w:hint="default"/>
      </w:rPr>
    </w:lvl>
    <w:lvl w:ilvl="1" w:tplc="86E0E57C">
      <w:start w:val="1"/>
      <w:numFmt w:val="bullet"/>
      <w:lvlText w:val="o"/>
      <w:lvlJc w:val="left"/>
      <w:pPr>
        <w:ind w:left="1440" w:hanging="360"/>
      </w:pPr>
      <w:rPr>
        <w:rFonts w:ascii="Courier New" w:hAnsi="Courier New" w:cs="Courier New" w:hint="default"/>
      </w:rPr>
    </w:lvl>
    <w:lvl w:ilvl="2" w:tplc="42C85CDA" w:tentative="1">
      <w:start w:val="1"/>
      <w:numFmt w:val="bullet"/>
      <w:lvlText w:val=""/>
      <w:lvlJc w:val="left"/>
      <w:pPr>
        <w:ind w:left="2160" w:hanging="360"/>
      </w:pPr>
      <w:rPr>
        <w:rFonts w:ascii="Wingdings" w:hAnsi="Wingdings" w:hint="default"/>
      </w:rPr>
    </w:lvl>
    <w:lvl w:ilvl="3" w:tplc="7ABCE68E" w:tentative="1">
      <w:start w:val="1"/>
      <w:numFmt w:val="bullet"/>
      <w:lvlText w:val=""/>
      <w:lvlJc w:val="left"/>
      <w:pPr>
        <w:ind w:left="2880" w:hanging="360"/>
      </w:pPr>
      <w:rPr>
        <w:rFonts w:ascii="Symbol" w:hAnsi="Symbol" w:hint="default"/>
      </w:rPr>
    </w:lvl>
    <w:lvl w:ilvl="4" w:tplc="8FB0FC5E" w:tentative="1">
      <w:start w:val="1"/>
      <w:numFmt w:val="bullet"/>
      <w:lvlText w:val="o"/>
      <w:lvlJc w:val="left"/>
      <w:pPr>
        <w:ind w:left="3600" w:hanging="360"/>
      </w:pPr>
      <w:rPr>
        <w:rFonts w:ascii="Courier New" w:hAnsi="Courier New" w:cs="Courier New" w:hint="default"/>
      </w:rPr>
    </w:lvl>
    <w:lvl w:ilvl="5" w:tplc="6FE29214" w:tentative="1">
      <w:start w:val="1"/>
      <w:numFmt w:val="bullet"/>
      <w:lvlText w:val=""/>
      <w:lvlJc w:val="left"/>
      <w:pPr>
        <w:ind w:left="4320" w:hanging="360"/>
      </w:pPr>
      <w:rPr>
        <w:rFonts w:ascii="Wingdings" w:hAnsi="Wingdings" w:hint="default"/>
      </w:rPr>
    </w:lvl>
    <w:lvl w:ilvl="6" w:tplc="86C6C91E" w:tentative="1">
      <w:start w:val="1"/>
      <w:numFmt w:val="bullet"/>
      <w:lvlText w:val=""/>
      <w:lvlJc w:val="left"/>
      <w:pPr>
        <w:ind w:left="5040" w:hanging="360"/>
      </w:pPr>
      <w:rPr>
        <w:rFonts w:ascii="Symbol" w:hAnsi="Symbol" w:hint="default"/>
      </w:rPr>
    </w:lvl>
    <w:lvl w:ilvl="7" w:tplc="22100346" w:tentative="1">
      <w:start w:val="1"/>
      <w:numFmt w:val="bullet"/>
      <w:lvlText w:val="o"/>
      <w:lvlJc w:val="left"/>
      <w:pPr>
        <w:ind w:left="5760" w:hanging="360"/>
      </w:pPr>
      <w:rPr>
        <w:rFonts w:ascii="Courier New" w:hAnsi="Courier New" w:cs="Courier New" w:hint="default"/>
      </w:rPr>
    </w:lvl>
    <w:lvl w:ilvl="8" w:tplc="EB7CBD66"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8444C300">
      <w:numFmt w:val="bullet"/>
      <w:lvlText w:val="-"/>
      <w:lvlJc w:val="left"/>
      <w:pPr>
        <w:ind w:left="720" w:hanging="360"/>
      </w:pPr>
      <w:rPr>
        <w:rFonts w:ascii="Times New Roman" w:eastAsia="Times New Roman" w:hAnsi="Times New Roman" w:cs="Times New Roman" w:hint="default"/>
      </w:rPr>
    </w:lvl>
    <w:lvl w:ilvl="1" w:tplc="9282FF62" w:tentative="1">
      <w:start w:val="1"/>
      <w:numFmt w:val="bullet"/>
      <w:lvlText w:val="o"/>
      <w:lvlJc w:val="left"/>
      <w:pPr>
        <w:ind w:left="1440" w:hanging="360"/>
      </w:pPr>
      <w:rPr>
        <w:rFonts w:ascii="Courier New" w:hAnsi="Courier New" w:cs="Courier New" w:hint="default"/>
      </w:rPr>
    </w:lvl>
    <w:lvl w:ilvl="2" w:tplc="210C3286" w:tentative="1">
      <w:start w:val="1"/>
      <w:numFmt w:val="bullet"/>
      <w:lvlText w:val=""/>
      <w:lvlJc w:val="left"/>
      <w:pPr>
        <w:ind w:left="2160" w:hanging="360"/>
      </w:pPr>
      <w:rPr>
        <w:rFonts w:ascii="Wingdings" w:hAnsi="Wingdings" w:hint="default"/>
      </w:rPr>
    </w:lvl>
    <w:lvl w:ilvl="3" w:tplc="8C3C6E3E" w:tentative="1">
      <w:start w:val="1"/>
      <w:numFmt w:val="bullet"/>
      <w:lvlText w:val=""/>
      <w:lvlJc w:val="left"/>
      <w:pPr>
        <w:ind w:left="2880" w:hanging="360"/>
      </w:pPr>
      <w:rPr>
        <w:rFonts w:ascii="Symbol" w:hAnsi="Symbol" w:hint="default"/>
      </w:rPr>
    </w:lvl>
    <w:lvl w:ilvl="4" w:tplc="BDC81C3E" w:tentative="1">
      <w:start w:val="1"/>
      <w:numFmt w:val="bullet"/>
      <w:lvlText w:val="o"/>
      <w:lvlJc w:val="left"/>
      <w:pPr>
        <w:ind w:left="3600" w:hanging="360"/>
      </w:pPr>
      <w:rPr>
        <w:rFonts w:ascii="Courier New" w:hAnsi="Courier New" w:cs="Courier New" w:hint="default"/>
      </w:rPr>
    </w:lvl>
    <w:lvl w:ilvl="5" w:tplc="C614A6F4" w:tentative="1">
      <w:start w:val="1"/>
      <w:numFmt w:val="bullet"/>
      <w:lvlText w:val=""/>
      <w:lvlJc w:val="left"/>
      <w:pPr>
        <w:ind w:left="4320" w:hanging="360"/>
      </w:pPr>
      <w:rPr>
        <w:rFonts w:ascii="Wingdings" w:hAnsi="Wingdings" w:hint="default"/>
      </w:rPr>
    </w:lvl>
    <w:lvl w:ilvl="6" w:tplc="4D20402E" w:tentative="1">
      <w:start w:val="1"/>
      <w:numFmt w:val="bullet"/>
      <w:lvlText w:val=""/>
      <w:lvlJc w:val="left"/>
      <w:pPr>
        <w:ind w:left="5040" w:hanging="360"/>
      </w:pPr>
      <w:rPr>
        <w:rFonts w:ascii="Symbol" w:hAnsi="Symbol" w:hint="default"/>
      </w:rPr>
    </w:lvl>
    <w:lvl w:ilvl="7" w:tplc="8E00FB1E" w:tentative="1">
      <w:start w:val="1"/>
      <w:numFmt w:val="bullet"/>
      <w:lvlText w:val="o"/>
      <w:lvlJc w:val="left"/>
      <w:pPr>
        <w:ind w:left="5760" w:hanging="360"/>
      </w:pPr>
      <w:rPr>
        <w:rFonts w:ascii="Courier New" w:hAnsi="Courier New" w:cs="Courier New" w:hint="default"/>
      </w:rPr>
    </w:lvl>
    <w:lvl w:ilvl="8" w:tplc="671869B0"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AA1ED524">
      <w:start w:val="1"/>
      <w:numFmt w:val="bullet"/>
      <w:lvlText w:val=""/>
      <w:lvlJc w:val="left"/>
      <w:pPr>
        <w:ind w:left="720" w:hanging="360"/>
      </w:pPr>
      <w:rPr>
        <w:rFonts w:ascii="Symbol" w:hAnsi="Symbol" w:hint="default"/>
      </w:rPr>
    </w:lvl>
    <w:lvl w:ilvl="1" w:tplc="50264CB4">
      <w:start w:val="1"/>
      <w:numFmt w:val="bullet"/>
      <w:lvlText w:val="o"/>
      <w:lvlJc w:val="left"/>
      <w:pPr>
        <w:ind w:left="1440" w:hanging="360"/>
      </w:pPr>
      <w:rPr>
        <w:rFonts w:ascii="Courier New" w:hAnsi="Courier New" w:cs="Courier New" w:hint="default"/>
      </w:rPr>
    </w:lvl>
    <w:lvl w:ilvl="2" w:tplc="EE98D2D4">
      <w:start w:val="1"/>
      <w:numFmt w:val="bullet"/>
      <w:lvlText w:val=""/>
      <w:lvlJc w:val="left"/>
      <w:pPr>
        <w:ind w:left="2160" w:hanging="360"/>
      </w:pPr>
      <w:rPr>
        <w:rFonts w:ascii="Wingdings" w:hAnsi="Wingdings" w:hint="default"/>
      </w:rPr>
    </w:lvl>
    <w:lvl w:ilvl="3" w:tplc="97003F6A">
      <w:start w:val="1"/>
      <w:numFmt w:val="bullet"/>
      <w:lvlText w:val=""/>
      <w:lvlJc w:val="left"/>
      <w:pPr>
        <w:ind w:left="2880" w:hanging="360"/>
      </w:pPr>
      <w:rPr>
        <w:rFonts w:ascii="Symbol" w:hAnsi="Symbol" w:hint="default"/>
      </w:rPr>
    </w:lvl>
    <w:lvl w:ilvl="4" w:tplc="1B60A71C">
      <w:start w:val="1"/>
      <w:numFmt w:val="bullet"/>
      <w:lvlText w:val="o"/>
      <w:lvlJc w:val="left"/>
      <w:pPr>
        <w:ind w:left="3600" w:hanging="360"/>
      </w:pPr>
      <w:rPr>
        <w:rFonts w:ascii="Courier New" w:hAnsi="Courier New" w:cs="Courier New" w:hint="default"/>
      </w:rPr>
    </w:lvl>
    <w:lvl w:ilvl="5" w:tplc="637E2EB8">
      <w:start w:val="1"/>
      <w:numFmt w:val="bullet"/>
      <w:lvlText w:val=""/>
      <w:lvlJc w:val="left"/>
      <w:pPr>
        <w:ind w:left="4320" w:hanging="360"/>
      </w:pPr>
      <w:rPr>
        <w:rFonts w:ascii="Wingdings" w:hAnsi="Wingdings" w:hint="default"/>
      </w:rPr>
    </w:lvl>
    <w:lvl w:ilvl="6" w:tplc="C230337E">
      <w:start w:val="1"/>
      <w:numFmt w:val="bullet"/>
      <w:lvlText w:val=""/>
      <w:lvlJc w:val="left"/>
      <w:pPr>
        <w:ind w:left="5040" w:hanging="360"/>
      </w:pPr>
      <w:rPr>
        <w:rFonts w:ascii="Symbol" w:hAnsi="Symbol" w:hint="default"/>
      </w:rPr>
    </w:lvl>
    <w:lvl w:ilvl="7" w:tplc="BBD68EB6">
      <w:start w:val="1"/>
      <w:numFmt w:val="bullet"/>
      <w:lvlText w:val="o"/>
      <w:lvlJc w:val="left"/>
      <w:pPr>
        <w:ind w:left="5760" w:hanging="360"/>
      </w:pPr>
      <w:rPr>
        <w:rFonts w:ascii="Courier New" w:hAnsi="Courier New" w:cs="Courier New" w:hint="default"/>
      </w:rPr>
    </w:lvl>
    <w:lvl w:ilvl="8" w:tplc="7B70DBEE">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597EC486">
      <w:numFmt w:val="bullet"/>
      <w:lvlText w:val="-"/>
      <w:lvlJc w:val="left"/>
      <w:pPr>
        <w:ind w:left="720" w:hanging="360"/>
      </w:pPr>
      <w:rPr>
        <w:rFonts w:ascii="Times New Roman" w:eastAsia="Times New Roman" w:hAnsi="Times New Roman" w:cs="Times New Roman" w:hint="default"/>
      </w:rPr>
    </w:lvl>
    <w:lvl w:ilvl="1" w:tplc="DC6CD2F8" w:tentative="1">
      <w:start w:val="1"/>
      <w:numFmt w:val="bullet"/>
      <w:lvlText w:val="o"/>
      <w:lvlJc w:val="left"/>
      <w:pPr>
        <w:ind w:left="1440" w:hanging="360"/>
      </w:pPr>
      <w:rPr>
        <w:rFonts w:ascii="Courier New" w:hAnsi="Courier New" w:cs="Courier New" w:hint="default"/>
      </w:rPr>
    </w:lvl>
    <w:lvl w:ilvl="2" w:tplc="03B695D0" w:tentative="1">
      <w:start w:val="1"/>
      <w:numFmt w:val="bullet"/>
      <w:lvlText w:val=""/>
      <w:lvlJc w:val="left"/>
      <w:pPr>
        <w:ind w:left="2160" w:hanging="360"/>
      </w:pPr>
      <w:rPr>
        <w:rFonts w:ascii="Wingdings" w:hAnsi="Wingdings" w:hint="default"/>
      </w:rPr>
    </w:lvl>
    <w:lvl w:ilvl="3" w:tplc="D70ECE9A" w:tentative="1">
      <w:start w:val="1"/>
      <w:numFmt w:val="bullet"/>
      <w:lvlText w:val=""/>
      <w:lvlJc w:val="left"/>
      <w:pPr>
        <w:ind w:left="2880" w:hanging="360"/>
      </w:pPr>
      <w:rPr>
        <w:rFonts w:ascii="Symbol" w:hAnsi="Symbol" w:hint="default"/>
      </w:rPr>
    </w:lvl>
    <w:lvl w:ilvl="4" w:tplc="6C2E8B2E" w:tentative="1">
      <w:start w:val="1"/>
      <w:numFmt w:val="bullet"/>
      <w:lvlText w:val="o"/>
      <w:lvlJc w:val="left"/>
      <w:pPr>
        <w:ind w:left="3600" w:hanging="360"/>
      </w:pPr>
      <w:rPr>
        <w:rFonts w:ascii="Courier New" w:hAnsi="Courier New" w:cs="Courier New" w:hint="default"/>
      </w:rPr>
    </w:lvl>
    <w:lvl w:ilvl="5" w:tplc="EEFE2D88" w:tentative="1">
      <w:start w:val="1"/>
      <w:numFmt w:val="bullet"/>
      <w:lvlText w:val=""/>
      <w:lvlJc w:val="left"/>
      <w:pPr>
        <w:ind w:left="4320" w:hanging="360"/>
      </w:pPr>
      <w:rPr>
        <w:rFonts w:ascii="Wingdings" w:hAnsi="Wingdings" w:hint="default"/>
      </w:rPr>
    </w:lvl>
    <w:lvl w:ilvl="6" w:tplc="2D243224" w:tentative="1">
      <w:start w:val="1"/>
      <w:numFmt w:val="bullet"/>
      <w:lvlText w:val=""/>
      <w:lvlJc w:val="left"/>
      <w:pPr>
        <w:ind w:left="5040" w:hanging="360"/>
      </w:pPr>
      <w:rPr>
        <w:rFonts w:ascii="Symbol" w:hAnsi="Symbol" w:hint="default"/>
      </w:rPr>
    </w:lvl>
    <w:lvl w:ilvl="7" w:tplc="00340428" w:tentative="1">
      <w:start w:val="1"/>
      <w:numFmt w:val="bullet"/>
      <w:lvlText w:val="o"/>
      <w:lvlJc w:val="left"/>
      <w:pPr>
        <w:ind w:left="5760" w:hanging="360"/>
      </w:pPr>
      <w:rPr>
        <w:rFonts w:ascii="Courier New" w:hAnsi="Courier New" w:cs="Courier New" w:hint="default"/>
      </w:rPr>
    </w:lvl>
    <w:lvl w:ilvl="8" w:tplc="C7162EE0"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B038D566">
      <w:start w:val="1"/>
      <w:numFmt w:val="bullet"/>
      <w:lvlText w:val=""/>
      <w:lvlJc w:val="left"/>
      <w:pPr>
        <w:ind w:left="720" w:hanging="360"/>
      </w:pPr>
      <w:rPr>
        <w:rFonts w:ascii="Symbol" w:hAnsi="Symbol" w:hint="default"/>
      </w:rPr>
    </w:lvl>
    <w:lvl w:ilvl="1" w:tplc="486A9292" w:tentative="1">
      <w:start w:val="1"/>
      <w:numFmt w:val="bullet"/>
      <w:lvlText w:val="o"/>
      <w:lvlJc w:val="left"/>
      <w:pPr>
        <w:ind w:left="1440" w:hanging="360"/>
      </w:pPr>
      <w:rPr>
        <w:rFonts w:ascii="Courier New" w:hAnsi="Courier New" w:cs="Courier New" w:hint="default"/>
      </w:rPr>
    </w:lvl>
    <w:lvl w:ilvl="2" w:tplc="6CD249C8" w:tentative="1">
      <w:start w:val="1"/>
      <w:numFmt w:val="bullet"/>
      <w:lvlText w:val=""/>
      <w:lvlJc w:val="left"/>
      <w:pPr>
        <w:ind w:left="2160" w:hanging="360"/>
      </w:pPr>
      <w:rPr>
        <w:rFonts w:ascii="Wingdings" w:hAnsi="Wingdings" w:hint="default"/>
      </w:rPr>
    </w:lvl>
    <w:lvl w:ilvl="3" w:tplc="0A165F02" w:tentative="1">
      <w:start w:val="1"/>
      <w:numFmt w:val="bullet"/>
      <w:lvlText w:val=""/>
      <w:lvlJc w:val="left"/>
      <w:pPr>
        <w:ind w:left="2880" w:hanging="360"/>
      </w:pPr>
      <w:rPr>
        <w:rFonts w:ascii="Symbol" w:hAnsi="Symbol" w:hint="default"/>
      </w:rPr>
    </w:lvl>
    <w:lvl w:ilvl="4" w:tplc="5F247454" w:tentative="1">
      <w:start w:val="1"/>
      <w:numFmt w:val="bullet"/>
      <w:lvlText w:val="o"/>
      <w:lvlJc w:val="left"/>
      <w:pPr>
        <w:ind w:left="3600" w:hanging="360"/>
      </w:pPr>
      <w:rPr>
        <w:rFonts w:ascii="Courier New" w:hAnsi="Courier New" w:cs="Courier New" w:hint="default"/>
      </w:rPr>
    </w:lvl>
    <w:lvl w:ilvl="5" w:tplc="3B2427CC" w:tentative="1">
      <w:start w:val="1"/>
      <w:numFmt w:val="bullet"/>
      <w:lvlText w:val=""/>
      <w:lvlJc w:val="left"/>
      <w:pPr>
        <w:ind w:left="4320" w:hanging="360"/>
      </w:pPr>
      <w:rPr>
        <w:rFonts w:ascii="Wingdings" w:hAnsi="Wingdings" w:hint="default"/>
      </w:rPr>
    </w:lvl>
    <w:lvl w:ilvl="6" w:tplc="0A664EA4" w:tentative="1">
      <w:start w:val="1"/>
      <w:numFmt w:val="bullet"/>
      <w:lvlText w:val=""/>
      <w:lvlJc w:val="left"/>
      <w:pPr>
        <w:ind w:left="5040" w:hanging="360"/>
      </w:pPr>
      <w:rPr>
        <w:rFonts w:ascii="Symbol" w:hAnsi="Symbol" w:hint="default"/>
      </w:rPr>
    </w:lvl>
    <w:lvl w:ilvl="7" w:tplc="7C8A525E" w:tentative="1">
      <w:start w:val="1"/>
      <w:numFmt w:val="bullet"/>
      <w:lvlText w:val="o"/>
      <w:lvlJc w:val="left"/>
      <w:pPr>
        <w:ind w:left="5760" w:hanging="360"/>
      </w:pPr>
      <w:rPr>
        <w:rFonts w:ascii="Courier New" w:hAnsi="Courier New" w:cs="Courier New" w:hint="default"/>
      </w:rPr>
    </w:lvl>
    <w:lvl w:ilvl="8" w:tplc="3118EAF8"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A2725D24">
      <w:start w:val="1"/>
      <w:numFmt w:val="bullet"/>
      <w:lvlText w:val=""/>
      <w:lvlJc w:val="left"/>
      <w:pPr>
        <w:ind w:left="720" w:hanging="360"/>
      </w:pPr>
      <w:rPr>
        <w:rFonts w:ascii="Symbol" w:hAnsi="Symbol" w:hint="default"/>
      </w:rPr>
    </w:lvl>
    <w:lvl w:ilvl="1" w:tplc="90DE05E4" w:tentative="1">
      <w:start w:val="1"/>
      <w:numFmt w:val="bullet"/>
      <w:lvlText w:val="o"/>
      <w:lvlJc w:val="left"/>
      <w:pPr>
        <w:ind w:left="1440" w:hanging="360"/>
      </w:pPr>
      <w:rPr>
        <w:rFonts w:ascii="Courier New" w:hAnsi="Courier New" w:cs="Courier New" w:hint="default"/>
      </w:rPr>
    </w:lvl>
    <w:lvl w:ilvl="2" w:tplc="558A140A" w:tentative="1">
      <w:start w:val="1"/>
      <w:numFmt w:val="bullet"/>
      <w:lvlText w:val=""/>
      <w:lvlJc w:val="left"/>
      <w:pPr>
        <w:ind w:left="2160" w:hanging="360"/>
      </w:pPr>
      <w:rPr>
        <w:rFonts w:ascii="Wingdings" w:hAnsi="Wingdings" w:hint="default"/>
      </w:rPr>
    </w:lvl>
    <w:lvl w:ilvl="3" w:tplc="16C4C7D6" w:tentative="1">
      <w:start w:val="1"/>
      <w:numFmt w:val="bullet"/>
      <w:lvlText w:val=""/>
      <w:lvlJc w:val="left"/>
      <w:pPr>
        <w:ind w:left="2880" w:hanging="360"/>
      </w:pPr>
      <w:rPr>
        <w:rFonts w:ascii="Symbol" w:hAnsi="Symbol" w:hint="default"/>
      </w:rPr>
    </w:lvl>
    <w:lvl w:ilvl="4" w:tplc="101444E4" w:tentative="1">
      <w:start w:val="1"/>
      <w:numFmt w:val="bullet"/>
      <w:lvlText w:val="o"/>
      <w:lvlJc w:val="left"/>
      <w:pPr>
        <w:ind w:left="3600" w:hanging="360"/>
      </w:pPr>
      <w:rPr>
        <w:rFonts w:ascii="Courier New" w:hAnsi="Courier New" w:cs="Courier New" w:hint="default"/>
      </w:rPr>
    </w:lvl>
    <w:lvl w:ilvl="5" w:tplc="7334054E" w:tentative="1">
      <w:start w:val="1"/>
      <w:numFmt w:val="bullet"/>
      <w:lvlText w:val=""/>
      <w:lvlJc w:val="left"/>
      <w:pPr>
        <w:ind w:left="4320" w:hanging="360"/>
      </w:pPr>
      <w:rPr>
        <w:rFonts w:ascii="Wingdings" w:hAnsi="Wingdings" w:hint="default"/>
      </w:rPr>
    </w:lvl>
    <w:lvl w:ilvl="6" w:tplc="C2CC8508" w:tentative="1">
      <w:start w:val="1"/>
      <w:numFmt w:val="bullet"/>
      <w:lvlText w:val=""/>
      <w:lvlJc w:val="left"/>
      <w:pPr>
        <w:ind w:left="5040" w:hanging="360"/>
      </w:pPr>
      <w:rPr>
        <w:rFonts w:ascii="Symbol" w:hAnsi="Symbol" w:hint="default"/>
      </w:rPr>
    </w:lvl>
    <w:lvl w:ilvl="7" w:tplc="F47E47D0" w:tentative="1">
      <w:start w:val="1"/>
      <w:numFmt w:val="bullet"/>
      <w:lvlText w:val="o"/>
      <w:lvlJc w:val="left"/>
      <w:pPr>
        <w:ind w:left="5760" w:hanging="360"/>
      </w:pPr>
      <w:rPr>
        <w:rFonts w:ascii="Courier New" w:hAnsi="Courier New" w:cs="Courier New" w:hint="default"/>
      </w:rPr>
    </w:lvl>
    <w:lvl w:ilvl="8" w:tplc="42D43548"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DBCE2CDE">
      <w:start w:val="1"/>
      <w:numFmt w:val="bullet"/>
      <w:lvlText w:val=""/>
      <w:lvlJc w:val="left"/>
      <w:pPr>
        <w:ind w:left="720" w:hanging="360"/>
      </w:pPr>
      <w:rPr>
        <w:rFonts w:ascii="Symbol" w:hAnsi="Symbol" w:hint="default"/>
      </w:rPr>
    </w:lvl>
    <w:lvl w:ilvl="1" w:tplc="98486F00">
      <w:start w:val="1"/>
      <w:numFmt w:val="bullet"/>
      <w:lvlText w:val="o"/>
      <w:lvlJc w:val="left"/>
      <w:pPr>
        <w:ind w:left="1440" w:hanging="360"/>
      </w:pPr>
      <w:rPr>
        <w:rFonts w:ascii="Courier New" w:hAnsi="Courier New" w:cs="Courier New" w:hint="default"/>
      </w:rPr>
    </w:lvl>
    <w:lvl w:ilvl="2" w:tplc="CEDEA69C" w:tentative="1">
      <w:start w:val="1"/>
      <w:numFmt w:val="bullet"/>
      <w:lvlText w:val=""/>
      <w:lvlJc w:val="left"/>
      <w:pPr>
        <w:ind w:left="2160" w:hanging="360"/>
      </w:pPr>
      <w:rPr>
        <w:rFonts w:ascii="Wingdings" w:hAnsi="Wingdings" w:hint="default"/>
      </w:rPr>
    </w:lvl>
    <w:lvl w:ilvl="3" w:tplc="21A04E3E" w:tentative="1">
      <w:start w:val="1"/>
      <w:numFmt w:val="bullet"/>
      <w:lvlText w:val=""/>
      <w:lvlJc w:val="left"/>
      <w:pPr>
        <w:ind w:left="2880" w:hanging="360"/>
      </w:pPr>
      <w:rPr>
        <w:rFonts w:ascii="Symbol" w:hAnsi="Symbol" w:hint="default"/>
      </w:rPr>
    </w:lvl>
    <w:lvl w:ilvl="4" w:tplc="2A72A43A" w:tentative="1">
      <w:start w:val="1"/>
      <w:numFmt w:val="bullet"/>
      <w:lvlText w:val="o"/>
      <w:lvlJc w:val="left"/>
      <w:pPr>
        <w:ind w:left="3600" w:hanging="360"/>
      </w:pPr>
      <w:rPr>
        <w:rFonts w:ascii="Courier New" w:hAnsi="Courier New" w:cs="Courier New" w:hint="default"/>
      </w:rPr>
    </w:lvl>
    <w:lvl w:ilvl="5" w:tplc="ACE44868" w:tentative="1">
      <w:start w:val="1"/>
      <w:numFmt w:val="bullet"/>
      <w:lvlText w:val=""/>
      <w:lvlJc w:val="left"/>
      <w:pPr>
        <w:ind w:left="4320" w:hanging="360"/>
      </w:pPr>
      <w:rPr>
        <w:rFonts w:ascii="Wingdings" w:hAnsi="Wingdings" w:hint="default"/>
      </w:rPr>
    </w:lvl>
    <w:lvl w:ilvl="6" w:tplc="173EFC36" w:tentative="1">
      <w:start w:val="1"/>
      <w:numFmt w:val="bullet"/>
      <w:lvlText w:val=""/>
      <w:lvlJc w:val="left"/>
      <w:pPr>
        <w:ind w:left="5040" w:hanging="360"/>
      </w:pPr>
      <w:rPr>
        <w:rFonts w:ascii="Symbol" w:hAnsi="Symbol" w:hint="default"/>
      </w:rPr>
    </w:lvl>
    <w:lvl w:ilvl="7" w:tplc="3B8612DC" w:tentative="1">
      <w:start w:val="1"/>
      <w:numFmt w:val="bullet"/>
      <w:lvlText w:val="o"/>
      <w:lvlJc w:val="left"/>
      <w:pPr>
        <w:ind w:left="5760" w:hanging="360"/>
      </w:pPr>
      <w:rPr>
        <w:rFonts w:ascii="Courier New" w:hAnsi="Courier New" w:cs="Courier New" w:hint="default"/>
      </w:rPr>
    </w:lvl>
    <w:lvl w:ilvl="8" w:tplc="FB0E08C2"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BD"/>
    <w:rsid w:val="0003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4B81"/>
  <w15:docId w15:val="{D87206D1-BC1A-447D-B525-BD3F3A9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0" Type="http://schemas.openxmlformats.org/officeDocument/2006/relationships/hyperlink" Target="https://www.cdc.gov/coronavirus/2019-ncov/hcp/disposition-in-home-patients.html" TargetMode="External"/><Relationship Id="rId4" Type="http://schemas.openxmlformats.org/officeDocument/2006/relationships/settings" Target="settings.xml"/><Relationship Id="rId9" Type="http://schemas.openxmlformats.org/officeDocument/2006/relationships/hyperlink" Target="https://www.cdc.gov/coronavirus/2019-ncov/about/step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DF35-E4E9-4CC4-A9F0-BFB71932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4708</Words>
  <Characters>25051</Characters>
  <Application>Microsoft Office Word</Application>
  <DocSecurity>0</DocSecurity>
  <Lines>1565</Lines>
  <Paragraphs>1062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Tavia Brunner</dc:creator>
  <cp:lastModifiedBy>Tavia Brunner</cp:lastModifiedBy>
  <cp:revision>2</cp:revision>
  <dcterms:created xsi:type="dcterms:W3CDTF">2020-03-30T18:45:00Z</dcterms:created>
  <dcterms:modified xsi:type="dcterms:W3CDTF">2020-03-30T18:45:00Z</dcterms:modified>
</cp:coreProperties>
</file>